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F4918" w14:textId="42AB8A98" w:rsidR="00703265" w:rsidRDefault="00F079EC" w:rsidP="00F079EC">
      <w:pPr>
        <w:spacing w:after="0" w:line="240" w:lineRule="auto"/>
        <w:rPr>
          <w:rFonts w:asciiTheme="majorHAnsi" w:hAnsiTheme="majorHAnsi"/>
          <w:b/>
          <w:bCs/>
          <w:color w:val="3D1152" w:themeColor="text1"/>
          <w:sz w:val="56"/>
          <w:szCs w:val="56"/>
        </w:rPr>
      </w:pPr>
      <w:r>
        <w:rPr>
          <w:rFonts w:asciiTheme="majorHAnsi" w:hAnsiTheme="majorHAnsi"/>
          <w:b/>
          <w:bCs/>
          <w:color w:val="3D1152" w:themeColor="text1"/>
          <w:sz w:val="56"/>
          <w:szCs w:val="56"/>
        </w:rPr>
        <w:t>Betty Widget – Google Tag Manager Event Tracking Guide</w:t>
      </w:r>
    </w:p>
    <w:p w14:paraId="09E3D8B1" w14:textId="3EADAC07" w:rsidR="00D04392" w:rsidRPr="00F079EC" w:rsidRDefault="00F079EC" w:rsidP="00F079EC">
      <w:pPr>
        <w:spacing w:after="0" w:line="240" w:lineRule="auto"/>
        <w:rPr>
          <w:color w:val="3D1152" w:themeColor="text1"/>
          <w:sz w:val="32"/>
          <w:szCs w:val="32"/>
        </w:rPr>
      </w:pPr>
      <w:r w:rsidRPr="00F079EC">
        <w:rPr>
          <w:color w:val="3D1152" w:themeColor="text1"/>
          <w:sz w:val="32"/>
          <w:szCs w:val="32"/>
        </w:rPr>
        <w:t xml:space="preserve">This guide explains how to track user activity insight the Betty Widget using Google Tag Manager (GTM). No custom development is required beyond standard GTM configuration. </w:t>
      </w:r>
    </w:p>
    <w:p w14:paraId="32883717" w14:textId="716B80E3" w:rsidR="00F079EC" w:rsidRDefault="00F079EC" w:rsidP="00D04392">
      <w:pPr>
        <w:spacing w:after="0"/>
        <w:rPr>
          <w:color w:val="000000" w:themeColor="accent6"/>
          <w:sz w:val="28"/>
          <w:szCs w:val="28"/>
        </w:rPr>
      </w:pPr>
    </w:p>
    <w:p w14:paraId="1114B5DB" w14:textId="14DE8146" w:rsidR="00D04392" w:rsidRPr="00F079EC" w:rsidRDefault="00F079EC" w:rsidP="00D04392">
      <w:pPr>
        <w:spacing w:after="0"/>
        <w:rPr>
          <w:b/>
          <w:bCs/>
          <w:color w:val="000000" w:themeColor="accent6"/>
          <w:sz w:val="28"/>
          <w:szCs w:val="28"/>
        </w:rPr>
      </w:pPr>
      <w:r w:rsidRPr="00F079EC">
        <w:rPr>
          <w:b/>
          <w:bCs/>
          <w:color w:val="000000" w:themeColor="accent6"/>
          <w:sz w:val="28"/>
          <w:szCs w:val="28"/>
        </w:rPr>
        <w:t xml:space="preserve">Prerequisites: </w:t>
      </w:r>
    </w:p>
    <w:p w14:paraId="64908392" w14:textId="38CEEB40" w:rsidR="00F079EC" w:rsidRDefault="00F079EC" w:rsidP="00F079EC">
      <w:pPr>
        <w:pStyle w:val="ListParagraph"/>
        <w:numPr>
          <w:ilvl w:val="0"/>
          <w:numId w:val="2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GTM is installed on the site</w:t>
      </w:r>
    </w:p>
    <w:p w14:paraId="43D13AA0" w14:textId="5753E750" w:rsidR="00F079EC" w:rsidRDefault="00F079EC" w:rsidP="00F079EC">
      <w:pPr>
        <w:pStyle w:val="ListParagraph"/>
        <w:numPr>
          <w:ilvl w:val="1"/>
          <w:numId w:val="2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GTM container snippet is installed on the site. </w:t>
      </w:r>
    </w:p>
    <w:p w14:paraId="6F863CDF" w14:textId="5C1D69BE" w:rsidR="00F079EC" w:rsidRDefault="00F079EC" w:rsidP="00F079EC">
      <w:pPr>
        <w:pStyle w:val="ListParagraph"/>
        <w:numPr>
          <w:ilvl w:val="1"/>
          <w:numId w:val="2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If GTM is not installed, nothing below will work</w:t>
      </w:r>
    </w:p>
    <w:p w14:paraId="10F3D00E" w14:textId="06A59B4B" w:rsidR="00F079EC" w:rsidRDefault="00F079EC" w:rsidP="00F079EC">
      <w:pPr>
        <w:pStyle w:val="ListParagraph"/>
        <w:numPr>
          <w:ilvl w:val="0"/>
          <w:numId w:val="2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You have edit access to the correct GTM container</w:t>
      </w:r>
    </w:p>
    <w:p w14:paraId="2C2D230E" w14:textId="7B5C96FB" w:rsidR="00F079EC" w:rsidRDefault="00F079EC" w:rsidP="00F079EC">
      <w:pPr>
        <w:pStyle w:val="ListParagraph"/>
        <w:numPr>
          <w:ilvl w:val="0"/>
          <w:numId w:val="2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You know where you want the data to go</w:t>
      </w:r>
    </w:p>
    <w:p w14:paraId="72B31A1A" w14:textId="34B7BBF1" w:rsidR="00F079EC" w:rsidRDefault="00F079EC" w:rsidP="00F079EC">
      <w:pPr>
        <w:pStyle w:val="ListParagraph"/>
        <w:numPr>
          <w:ilvl w:val="1"/>
          <w:numId w:val="2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Most common: Google Analytics 4 (GA4) + what will be used in this guide.</w:t>
      </w:r>
    </w:p>
    <w:p w14:paraId="6D062394" w14:textId="3C09EC97" w:rsidR="00F079EC" w:rsidRDefault="00F079EC" w:rsidP="00F079EC">
      <w:pPr>
        <w:spacing w:after="0"/>
        <w:rPr>
          <w:color w:val="000000" w:themeColor="accent6"/>
          <w:sz w:val="28"/>
          <w:szCs w:val="28"/>
        </w:rPr>
      </w:pPr>
    </w:p>
    <w:p w14:paraId="4CCC912B" w14:textId="258761D1" w:rsidR="00F079EC" w:rsidRDefault="00F079EC" w:rsidP="00F079EC">
      <w:pPr>
        <w:spacing w:after="0"/>
        <w:rPr>
          <w:b/>
          <w:bCs/>
          <w:color w:val="000000" w:themeColor="accent6"/>
          <w:sz w:val="28"/>
          <w:szCs w:val="28"/>
        </w:rPr>
      </w:pPr>
      <w:r w:rsidRPr="00F079EC">
        <w:rPr>
          <w:b/>
          <w:bCs/>
          <w:color w:val="000000" w:themeColor="accent6"/>
          <w:sz w:val="28"/>
          <w:szCs w:val="28"/>
        </w:rPr>
        <w:t>Verify the widget is pushing events (fastest way)</w:t>
      </w:r>
    </w:p>
    <w:p w14:paraId="4AC94465" w14:textId="45747C97" w:rsidR="00F079EC" w:rsidRDefault="00F079EC" w:rsidP="00F079EC">
      <w:pPr>
        <w:pStyle w:val="ListParagraph"/>
        <w:numPr>
          <w:ilvl w:val="0"/>
          <w:numId w:val="4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Open browser </w:t>
      </w:r>
      <w:proofErr w:type="spellStart"/>
      <w:r>
        <w:rPr>
          <w:color w:val="000000" w:themeColor="accent6"/>
          <w:sz w:val="28"/>
          <w:szCs w:val="28"/>
        </w:rPr>
        <w:t>DevTools</w:t>
      </w:r>
      <w:proofErr w:type="spellEnd"/>
      <w:r>
        <w:rPr>
          <w:color w:val="000000" w:themeColor="accent6"/>
          <w:sz w:val="28"/>
          <w:szCs w:val="28"/>
        </w:rPr>
        <w:t xml:space="preserve"> </w:t>
      </w:r>
      <w:r w:rsidR="00D11B78">
        <w:rPr>
          <w:color w:val="000000" w:themeColor="accent6"/>
          <w:sz w:val="28"/>
          <w:szCs w:val="28"/>
        </w:rPr>
        <w:t>–</w:t>
      </w:r>
      <w:r>
        <w:rPr>
          <w:color w:val="000000" w:themeColor="accent6"/>
          <w:sz w:val="28"/>
          <w:szCs w:val="28"/>
        </w:rPr>
        <w:t xml:space="preserve"> Console</w:t>
      </w:r>
    </w:p>
    <w:p w14:paraId="514944AF" w14:textId="584585CB" w:rsidR="00D11B78" w:rsidRPr="00F079EC" w:rsidRDefault="00D11B78" w:rsidP="00D11B78">
      <w:pPr>
        <w:pStyle w:val="ListParagraph"/>
        <w:numPr>
          <w:ilvl w:val="1"/>
          <w:numId w:val="4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On the page with the widget, right click, </w:t>
      </w:r>
      <w:proofErr w:type="gramStart"/>
      <w:r>
        <w:rPr>
          <w:color w:val="000000" w:themeColor="accent6"/>
          <w:sz w:val="28"/>
          <w:szCs w:val="28"/>
        </w:rPr>
        <w:t>select:</w:t>
      </w:r>
      <w:proofErr w:type="gramEnd"/>
      <w:r>
        <w:rPr>
          <w:color w:val="000000" w:themeColor="accent6"/>
          <w:sz w:val="28"/>
          <w:szCs w:val="28"/>
        </w:rPr>
        <w:t xml:space="preserve"> inspect, top menu, select console</w:t>
      </w:r>
    </w:p>
    <w:p w14:paraId="0F69AC45" w14:textId="3520DBF5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66DEB01A" w14:textId="1D3F1CDF" w:rsidR="00D11B78" w:rsidRDefault="00ED0A54" w:rsidP="00D04392">
      <w:pPr>
        <w:spacing w:after="0"/>
        <w:rPr>
          <w:color w:val="3D1152" w:themeColor="text1"/>
          <w:sz w:val="28"/>
          <w:szCs w:val="28"/>
        </w:rPr>
      </w:pPr>
      <w:r>
        <w:rPr>
          <w:noProof/>
          <w:color w:val="3D1152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F32C50E" wp14:editId="48C4050C">
            <wp:simplePos x="0" y="0"/>
            <wp:positionH relativeFrom="column">
              <wp:posOffset>246380</wp:posOffset>
            </wp:positionH>
            <wp:positionV relativeFrom="paragraph">
              <wp:posOffset>-118110</wp:posOffset>
            </wp:positionV>
            <wp:extent cx="6022975" cy="3564890"/>
            <wp:effectExtent l="0" t="0" r="0" b="3810"/>
            <wp:wrapTight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ight>
            <wp:docPr id="17047039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03977" name="Picture 1" descr="A screenshot of a comput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9" r="1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356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03D65" w14:textId="77777777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7B945568" w14:textId="0C986761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277A5844" w14:textId="4F455587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5349369D" w14:textId="2B133A81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176FFDE1" w14:textId="263D6B03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7ED1B10F" w14:textId="09B9BEC1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238E9D86" w14:textId="3530A00D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2F173478" w14:textId="77777777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6AA84140" w14:textId="77777777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40344A91" w14:textId="77777777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4FD77477" w14:textId="77777777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4FA9CEF6" w14:textId="77777777" w:rsidR="00D11B78" w:rsidRDefault="00D11B78" w:rsidP="00D04392">
      <w:pPr>
        <w:spacing w:after="0"/>
        <w:rPr>
          <w:color w:val="3D1152" w:themeColor="text1"/>
          <w:sz w:val="28"/>
          <w:szCs w:val="28"/>
        </w:rPr>
      </w:pPr>
    </w:p>
    <w:p w14:paraId="0B53886D" w14:textId="3F05F68C" w:rsidR="00D11B78" w:rsidRDefault="00D11B78" w:rsidP="00D11B78">
      <w:pPr>
        <w:spacing w:after="0"/>
        <w:rPr>
          <w:b/>
          <w:bCs/>
          <w:color w:val="000000" w:themeColor="accent6"/>
          <w:sz w:val="28"/>
          <w:szCs w:val="28"/>
        </w:rPr>
      </w:pPr>
      <w:r w:rsidRPr="00F079EC">
        <w:rPr>
          <w:b/>
          <w:bCs/>
          <w:color w:val="000000" w:themeColor="accent6"/>
          <w:sz w:val="28"/>
          <w:szCs w:val="28"/>
        </w:rPr>
        <w:lastRenderedPageBreak/>
        <w:t>Verify the widget is pushing events (fastest way)</w:t>
      </w:r>
    </w:p>
    <w:p w14:paraId="5F041DDB" w14:textId="4A1F4616" w:rsidR="00D11B78" w:rsidRDefault="00D11B78" w:rsidP="00D11B78">
      <w:pPr>
        <w:pStyle w:val="ListParagraph"/>
        <w:numPr>
          <w:ilvl w:val="0"/>
          <w:numId w:val="4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Run: “</w:t>
      </w:r>
      <w:proofErr w:type="spellStart"/>
      <w:proofErr w:type="gramStart"/>
      <w:r>
        <w:rPr>
          <w:color w:val="000000" w:themeColor="accent6"/>
          <w:sz w:val="28"/>
          <w:szCs w:val="28"/>
        </w:rPr>
        <w:t>window.dataLayer</w:t>
      </w:r>
      <w:proofErr w:type="spellEnd"/>
      <w:proofErr w:type="gramEnd"/>
      <w:r>
        <w:rPr>
          <w:color w:val="000000" w:themeColor="accent6"/>
          <w:sz w:val="28"/>
          <w:szCs w:val="28"/>
        </w:rPr>
        <w:t xml:space="preserve">” – In other words, type after the “&gt;” </w:t>
      </w:r>
      <w:proofErr w:type="spellStart"/>
      <w:proofErr w:type="gramStart"/>
      <w:r>
        <w:rPr>
          <w:color w:val="000000" w:themeColor="accent6"/>
          <w:sz w:val="28"/>
          <w:szCs w:val="28"/>
        </w:rPr>
        <w:t>window.dataLayer</w:t>
      </w:r>
      <w:proofErr w:type="spellEnd"/>
      <w:proofErr w:type="gramEnd"/>
      <w:r w:rsidR="00ED0A54">
        <w:rPr>
          <w:color w:val="000000" w:themeColor="accent6"/>
          <w:sz w:val="28"/>
          <w:szCs w:val="28"/>
        </w:rPr>
        <w:t xml:space="preserve"> click enter to run it</w:t>
      </w:r>
    </w:p>
    <w:p w14:paraId="7F7BC5CD" w14:textId="7CCE890F" w:rsidR="00D11B78" w:rsidRDefault="00D11B78" w:rsidP="00D11B78">
      <w:pPr>
        <w:pStyle w:val="ListParagraph"/>
        <w:numPr>
          <w:ilvl w:val="0"/>
          <w:numId w:val="4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Ask a question in the widget, click a link inside the widget</w:t>
      </w:r>
    </w:p>
    <w:p w14:paraId="6AA1D923" w14:textId="1A6CFEF6" w:rsidR="00D11B78" w:rsidRDefault="00ED0A54" w:rsidP="00D11B78">
      <w:pPr>
        <w:pStyle w:val="ListParagraph"/>
        <w:numPr>
          <w:ilvl w:val="0"/>
          <w:numId w:val="4"/>
        </w:numPr>
        <w:spacing w:after="0"/>
        <w:rPr>
          <w:color w:val="000000" w:themeColor="accent6"/>
          <w:sz w:val="28"/>
          <w:szCs w:val="28"/>
        </w:rPr>
      </w:pPr>
      <w:r>
        <w:rPr>
          <w:noProof/>
          <w:color w:val="000000" w:themeColor="accent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9AB4AFF" wp14:editId="2E9B743C">
            <wp:simplePos x="0" y="0"/>
            <wp:positionH relativeFrom="column">
              <wp:posOffset>-91440</wp:posOffset>
            </wp:positionH>
            <wp:positionV relativeFrom="paragraph">
              <wp:posOffset>298958</wp:posOffset>
            </wp:positionV>
            <wp:extent cx="7095744" cy="3508233"/>
            <wp:effectExtent l="0" t="0" r="3810" b="0"/>
            <wp:wrapTight wrapText="bothSides">
              <wp:wrapPolygon edited="0">
                <wp:start x="0" y="0"/>
                <wp:lineTo x="0" y="21506"/>
                <wp:lineTo x="21573" y="21506"/>
                <wp:lineTo x="21573" y="0"/>
                <wp:lineTo x="0" y="0"/>
              </wp:wrapPolygon>
            </wp:wrapTight>
            <wp:docPr id="165865883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58832" name="Picture 2" descr="A screenshot of a computer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r="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744" cy="350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78">
        <w:rPr>
          <w:color w:val="000000" w:themeColor="accent6"/>
          <w:sz w:val="28"/>
          <w:szCs w:val="28"/>
        </w:rPr>
        <w:t xml:space="preserve">You should see an object </w:t>
      </w:r>
      <w:proofErr w:type="gramStart"/>
      <w:r>
        <w:rPr>
          <w:color w:val="000000" w:themeColor="accent6"/>
          <w:sz w:val="28"/>
          <w:szCs w:val="28"/>
        </w:rPr>
        <w:t>like:</w:t>
      </w:r>
      <w:proofErr w:type="gramEnd"/>
      <w:r>
        <w:rPr>
          <w:color w:val="000000" w:themeColor="accent6"/>
          <w:sz w:val="28"/>
          <w:szCs w:val="28"/>
        </w:rPr>
        <w:t xml:space="preserve"> event: ‘</w:t>
      </w:r>
      <w:proofErr w:type="spellStart"/>
      <w:r>
        <w:rPr>
          <w:color w:val="000000" w:themeColor="accent6"/>
          <w:sz w:val="28"/>
          <w:szCs w:val="28"/>
        </w:rPr>
        <w:t>link_clicked</w:t>
      </w:r>
      <w:proofErr w:type="spellEnd"/>
      <w:r>
        <w:rPr>
          <w:color w:val="000000" w:themeColor="accent6"/>
          <w:sz w:val="28"/>
          <w:szCs w:val="28"/>
        </w:rPr>
        <w:t>’, source: ‘betty-widget’, etc.</w:t>
      </w:r>
    </w:p>
    <w:p w14:paraId="26AB63BA" w14:textId="564D7A1C" w:rsidR="00ED0A54" w:rsidRDefault="00ED0A54" w:rsidP="00ED0A54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color w:val="000000" w:themeColor="accent6"/>
          <w:sz w:val="28"/>
          <w:szCs w:val="28"/>
        </w:rPr>
        <w:t>In Google Tag Manager, create Data Layer Variables, so you can use your fields</w:t>
      </w:r>
    </w:p>
    <w:p w14:paraId="087CDF4B" w14:textId="1D57188D" w:rsidR="00ED0A54" w:rsidRDefault="00ED0A54" w:rsidP="00ED0A54">
      <w:pPr>
        <w:pStyle w:val="ListParagraph"/>
        <w:numPr>
          <w:ilvl w:val="0"/>
          <w:numId w:val="7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Create Variables for each field you send</w:t>
      </w:r>
    </w:p>
    <w:p w14:paraId="2C52E3CC" w14:textId="4BA1E420" w:rsidR="00ED0A54" w:rsidRPr="00ED0A54" w:rsidRDefault="00ED0A54" w:rsidP="00ED0A54">
      <w:pPr>
        <w:pStyle w:val="ListParagraph"/>
        <w:numPr>
          <w:ilvl w:val="1"/>
          <w:numId w:val="7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Go to </w:t>
      </w:r>
      <w:r>
        <w:rPr>
          <w:b/>
          <w:bCs/>
          <w:color w:val="000000" w:themeColor="accent6"/>
          <w:sz w:val="28"/>
          <w:szCs w:val="28"/>
        </w:rPr>
        <w:t>Variables – New – Data Layer Variable (DLV)</w:t>
      </w:r>
    </w:p>
    <w:p w14:paraId="34A1A41E" w14:textId="3C2186E3" w:rsidR="00ED0A54" w:rsidRDefault="00ED0A54" w:rsidP="00ED0A54">
      <w:pPr>
        <w:pStyle w:val="ListParagraph"/>
        <w:numPr>
          <w:ilvl w:val="0"/>
          <w:numId w:val="7"/>
        </w:numPr>
        <w:spacing w:after="0"/>
        <w:rPr>
          <w:color w:val="000000" w:themeColor="accent6"/>
          <w:sz w:val="28"/>
          <w:szCs w:val="28"/>
        </w:rPr>
      </w:pPr>
      <w:r w:rsidRPr="00ED0A54">
        <w:rPr>
          <w:color w:val="000000" w:themeColor="accent6"/>
          <w:sz w:val="28"/>
          <w:szCs w:val="28"/>
        </w:rPr>
        <w:t>Create these (Recommended)</w:t>
      </w:r>
      <w:r w:rsidR="00936A6B">
        <w:rPr>
          <w:color w:val="000000" w:themeColor="accent6"/>
          <w:sz w:val="28"/>
          <w:szCs w:val="28"/>
        </w:rPr>
        <w:t>, leave Data Layer Version as version 2.</w:t>
      </w:r>
    </w:p>
    <w:p w14:paraId="68FE8FFD" w14:textId="30A23615" w:rsidR="00ED0A54" w:rsidRDefault="00ED0A54" w:rsidP="00ED0A54">
      <w:pPr>
        <w:pStyle w:val="ListParagraph"/>
        <w:numPr>
          <w:ilvl w:val="1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DLV – </w:t>
      </w:r>
      <w:proofErr w:type="spellStart"/>
      <w:r>
        <w:rPr>
          <w:color w:val="000000" w:themeColor="accent6"/>
          <w:sz w:val="28"/>
          <w:szCs w:val="28"/>
        </w:rPr>
        <w:t>betty_source</w:t>
      </w:r>
      <w:proofErr w:type="spellEnd"/>
    </w:p>
    <w:p w14:paraId="09D7E3B8" w14:textId="627AF9C4" w:rsidR="00ED0A54" w:rsidRDefault="00ED0A54" w:rsidP="00ED0A54">
      <w:pPr>
        <w:pStyle w:val="ListParagraph"/>
        <w:numPr>
          <w:ilvl w:val="2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Data Layer Variable name: source</w:t>
      </w:r>
    </w:p>
    <w:p w14:paraId="2C0E015F" w14:textId="5D43A89A" w:rsidR="00ED0A54" w:rsidRDefault="00ED0A54" w:rsidP="00ED0A54">
      <w:pPr>
        <w:pStyle w:val="ListParagraph"/>
        <w:numPr>
          <w:ilvl w:val="1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DLV – </w:t>
      </w:r>
      <w:proofErr w:type="spellStart"/>
      <w:r>
        <w:rPr>
          <w:color w:val="000000" w:themeColor="accent6"/>
          <w:sz w:val="28"/>
          <w:szCs w:val="28"/>
        </w:rPr>
        <w:t>betty_widgetId</w:t>
      </w:r>
      <w:proofErr w:type="spellEnd"/>
    </w:p>
    <w:p w14:paraId="305762B8" w14:textId="4F2726E8" w:rsidR="00ED0A54" w:rsidRPr="00ED0A54" w:rsidRDefault="00ED0A54" w:rsidP="00ED0A54">
      <w:pPr>
        <w:pStyle w:val="ListParagraph"/>
        <w:numPr>
          <w:ilvl w:val="2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Data Layer Variable name: </w:t>
      </w:r>
      <w:proofErr w:type="spellStart"/>
      <w:r>
        <w:rPr>
          <w:color w:val="000000" w:themeColor="accent6"/>
          <w:sz w:val="28"/>
          <w:szCs w:val="28"/>
        </w:rPr>
        <w:t>widgetID</w:t>
      </w:r>
      <w:proofErr w:type="spellEnd"/>
    </w:p>
    <w:p w14:paraId="2372F214" w14:textId="0BE982B2" w:rsidR="00ED0A54" w:rsidRDefault="00ED0A54" w:rsidP="00ED0A54">
      <w:pPr>
        <w:pStyle w:val="ListParagraph"/>
        <w:numPr>
          <w:ilvl w:val="1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DLV – </w:t>
      </w:r>
      <w:proofErr w:type="spellStart"/>
      <w:r>
        <w:rPr>
          <w:color w:val="000000" w:themeColor="accent6"/>
          <w:sz w:val="28"/>
          <w:szCs w:val="28"/>
        </w:rPr>
        <w:t>betty_href</w:t>
      </w:r>
      <w:proofErr w:type="spellEnd"/>
    </w:p>
    <w:p w14:paraId="0BBDBCD0" w14:textId="2246A750" w:rsidR="00ED0A54" w:rsidRPr="00ED0A54" w:rsidRDefault="00ED0A54" w:rsidP="00ED0A54">
      <w:pPr>
        <w:pStyle w:val="ListParagraph"/>
        <w:numPr>
          <w:ilvl w:val="2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Data Layer Variable name: </w:t>
      </w:r>
      <w:proofErr w:type="spellStart"/>
      <w:r>
        <w:rPr>
          <w:color w:val="000000" w:themeColor="accent6"/>
          <w:sz w:val="28"/>
          <w:szCs w:val="28"/>
        </w:rPr>
        <w:t>href</w:t>
      </w:r>
      <w:proofErr w:type="spellEnd"/>
    </w:p>
    <w:p w14:paraId="09013F59" w14:textId="5E10996B" w:rsidR="00ED0A54" w:rsidRDefault="00ED0A54" w:rsidP="00ED0A54">
      <w:pPr>
        <w:pStyle w:val="ListParagraph"/>
        <w:numPr>
          <w:ilvl w:val="1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DLV – </w:t>
      </w:r>
      <w:proofErr w:type="spellStart"/>
      <w:r>
        <w:rPr>
          <w:color w:val="000000" w:themeColor="accent6"/>
          <w:sz w:val="28"/>
          <w:szCs w:val="28"/>
        </w:rPr>
        <w:t>betty_label</w:t>
      </w:r>
      <w:proofErr w:type="spellEnd"/>
    </w:p>
    <w:p w14:paraId="0FE7ED43" w14:textId="7AE0D594" w:rsidR="00ED0A54" w:rsidRPr="00ED0A54" w:rsidRDefault="00ED0A54" w:rsidP="00ED0A54">
      <w:pPr>
        <w:pStyle w:val="ListParagraph"/>
        <w:numPr>
          <w:ilvl w:val="2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Data Layer Variable name: label</w:t>
      </w:r>
    </w:p>
    <w:p w14:paraId="1E6E83CE" w14:textId="240E88A4" w:rsidR="00ED0A54" w:rsidRDefault="00ED0A54" w:rsidP="00ED0A54">
      <w:pPr>
        <w:pStyle w:val="ListParagraph"/>
        <w:numPr>
          <w:ilvl w:val="1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DLV – </w:t>
      </w:r>
      <w:proofErr w:type="spellStart"/>
      <w:r>
        <w:rPr>
          <w:color w:val="000000" w:themeColor="accent6"/>
          <w:sz w:val="28"/>
          <w:szCs w:val="28"/>
        </w:rPr>
        <w:t>betty_location</w:t>
      </w:r>
      <w:proofErr w:type="spellEnd"/>
    </w:p>
    <w:p w14:paraId="10C3450A" w14:textId="722C68D8" w:rsidR="00ED0A54" w:rsidRPr="00ED0A54" w:rsidRDefault="00ED0A54" w:rsidP="00ED0A54">
      <w:pPr>
        <w:pStyle w:val="ListParagraph"/>
        <w:numPr>
          <w:ilvl w:val="2"/>
          <w:numId w:val="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Data Layer Variable name: location</w:t>
      </w:r>
    </w:p>
    <w:p w14:paraId="77C75E66" w14:textId="7AFD75DB" w:rsidR="00ED0A54" w:rsidRDefault="00ED0A54" w:rsidP="00ED0A54">
      <w:pPr>
        <w:spacing w:after="0"/>
        <w:rPr>
          <w:b/>
          <w:bCs/>
          <w:color w:val="000000" w:themeColor="accent6"/>
          <w:sz w:val="28"/>
          <w:szCs w:val="28"/>
        </w:rPr>
      </w:pPr>
      <w:r w:rsidRPr="00ED0A54">
        <w:rPr>
          <w:b/>
          <w:bCs/>
          <w:color w:val="000000" w:themeColor="accent6"/>
          <w:sz w:val="28"/>
          <w:szCs w:val="28"/>
        </w:rPr>
        <w:lastRenderedPageBreak/>
        <w:t>In Google Tag Manager, create Data Layer Variables, so you can use your fields</w:t>
      </w:r>
    </w:p>
    <w:p w14:paraId="1E1996C6" w14:textId="77777777" w:rsidR="00530286" w:rsidRDefault="00530286" w:rsidP="00ED0A54">
      <w:pPr>
        <w:spacing w:after="0"/>
        <w:rPr>
          <w:b/>
          <w:bCs/>
          <w:color w:val="000000" w:themeColor="accent6"/>
          <w:sz w:val="28"/>
          <w:szCs w:val="28"/>
        </w:rPr>
      </w:pPr>
    </w:p>
    <w:p w14:paraId="372A0585" w14:textId="77777777" w:rsidR="00530286" w:rsidRDefault="00530286" w:rsidP="00ED0A54">
      <w:pPr>
        <w:spacing w:after="0"/>
        <w:rPr>
          <w:b/>
          <w:bCs/>
          <w:color w:val="000000" w:themeColor="accent6"/>
          <w:sz w:val="28"/>
          <w:szCs w:val="28"/>
        </w:rPr>
      </w:pPr>
    </w:p>
    <w:p w14:paraId="0ED9D462" w14:textId="2245B187" w:rsidR="00936A6B" w:rsidRPr="00530286" w:rsidRDefault="00936A6B" w:rsidP="00ED0A54">
      <w:pPr>
        <w:spacing w:after="0"/>
        <w:rPr>
          <w:b/>
          <w:bCs/>
          <w:color w:val="000000" w:themeColor="accent6"/>
          <w:sz w:val="28"/>
          <w:szCs w:val="28"/>
        </w:rPr>
      </w:pPr>
      <w:r w:rsidRPr="00530286">
        <w:rPr>
          <w:b/>
          <w:bCs/>
          <w:noProof/>
          <w:color w:val="000000" w:themeColor="accent6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821ABE" wp14:editId="6EDF6497">
            <wp:simplePos x="0" y="0"/>
            <wp:positionH relativeFrom="column">
              <wp:posOffset>-83185</wp:posOffset>
            </wp:positionH>
            <wp:positionV relativeFrom="paragraph">
              <wp:posOffset>372167</wp:posOffset>
            </wp:positionV>
            <wp:extent cx="7155180" cy="3241675"/>
            <wp:effectExtent l="0" t="0" r="0" b="0"/>
            <wp:wrapSquare wrapText="bothSides"/>
            <wp:docPr id="778469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69740" name="Picture 778469740" descr="movie::/Users/annaeaton/Desktop/Screen Recording 2026-03-02 at 11.24.36 AM.mov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5AF" w:rsidRPr="00530286">
        <w:rPr>
          <w:b/>
          <w:bCs/>
          <w:color w:val="000000" w:themeColor="accent6"/>
          <w:sz w:val="28"/>
          <w:szCs w:val="28"/>
        </w:rPr>
        <w:t xml:space="preserve">Double </w:t>
      </w:r>
      <w:proofErr w:type="gramStart"/>
      <w:r w:rsidR="006115AF" w:rsidRPr="00530286">
        <w:rPr>
          <w:b/>
          <w:bCs/>
          <w:color w:val="000000" w:themeColor="accent6"/>
          <w:sz w:val="28"/>
          <w:szCs w:val="28"/>
        </w:rPr>
        <w:t>c</w:t>
      </w:r>
      <w:r w:rsidRPr="00530286">
        <w:rPr>
          <w:b/>
          <w:bCs/>
          <w:color w:val="000000" w:themeColor="accent6"/>
          <w:sz w:val="28"/>
          <w:szCs w:val="28"/>
        </w:rPr>
        <w:t>lick</w:t>
      </w:r>
      <w:proofErr w:type="gramEnd"/>
      <w:r w:rsidRPr="00530286">
        <w:rPr>
          <w:b/>
          <w:bCs/>
          <w:color w:val="000000" w:themeColor="accent6"/>
          <w:sz w:val="28"/>
          <w:szCs w:val="28"/>
        </w:rPr>
        <w:t xml:space="preserve"> below to see how to add Data Layer Variables:</w:t>
      </w:r>
    </w:p>
    <w:p w14:paraId="0C203833" w14:textId="77777777" w:rsidR="00936A6B" w:rsidRDefault="00936A6B" w:rsidP="00ED0A54">
      <w:pPr>
        <w:spacing w:after="0"/>
        <w:rPr>
          <w:b/>
          <w:bCs/>
          <w:color w:val="000000" w:themeColor="accent6"/>
          <w:sz w:val="28"/>
          <w:szCs w:val="28"/>
        </w:rPr>
      </w:pPr>
    </w:p>
    <w:p w14:paraId="73D6B347" w14:textId="3EB73284" w:rsidR="006115AF" w:rsidRDefault="005439B2" w:rsidP="00ED0A54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color w:val="000000" w:themeColor="accent6"/>
          <w:sz w:val="28"/>
          <w:szCs w:val="28"/>
        </w:rPr>
        <w:t>Create the Trigger that listens to your event, in Google Tag Manager</w:t>
      </w:r>
    </w:p>
    <w:p w14:paraId="528C30F5" w14:textId="4961540C" w:rsidR="005439B2" w:rsidRDefault="005439B2" w:rsidP="005439B2">
      <w:pPr>
        <w:pStyle w:val="ListParagraph"/>
        <w:numPr>
          <w:ilvl w:val="0"/>
          <w:numId w:val="9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Go to Triggers – New</w:t>
      </w:r>
    </w:p>
    <w:p w14:paraId="068FA9D0" w14:textId="68DEBB1C" w:rsidR="005439B2" w:rsidRDefault="005439B2" w:rsidP="005439B2">
      <w:pPr>
        <w:pStyle w:val="ListParagraph"/>
        <w:numPr>
          <w:ilvl w:val="1"/>
          <w:numId w:val="9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Trigger type: choose Custom Event</w:t>
      </w:r>
    </w:p>
    <w:p w14:paraId="447AADD0" w14:textId="09E88BD5" w:rsidR="005439B2" w:rsidRDefault="005439B2" w:rsidP="005439B2">
      <w:pPr>
        <w:pStyle w:val="ListParagraph"/>
        <w:numPr>
          <w:ilvl w:val="1"/>
          <w:numId w:val="9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Event name: </w:t>
      </w:r>
      <w:proofErr w:type="spellStart"/>
      <w:r>
        <w:rPr>
          <w:color w:val="000000" w:themeColor="accent6"/>
          <w:sz w:val="28"/>
          <w:szCs w:val="28"/>
        </w:rPr>
        <w:t>link_clicked</w:t>
      </w:r>
      <w:proofErr w:type="spellEnd"/>
    </w:p>
    <w:p w14:paraId="46A9199C" w14:textId="5FF2BF8A" w:rsidR="005439B2" w:rsidRDefault="005439B2" w:rsidP="005439B2">
      <w:pPr>
        <w:pStyle w:val="ListParagraph"/>
        <w:numPr>
          <w:ilvl w:val="1"/>
          <w:numId w:val="9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Add filters (highly recommended)</w:t>
      </w:r>
    </w:p>
    <w:p w14:paraId="79BC2556" w14:textId="38510023" w:rsidR="005439B2" w:rsidRDefault="005439B2" w:rsidP="005439B2">
      <w:pPr>
        <w:pStyle w:val="ListParagraph"/>
        <w:numPr>
          <w:ilvl w:val="2"/>
          <w:numId w:val="9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Set DLV – </w:t>
      </w:r>
      <w:proofErr w:type="spellStart"/>
      <w:r>
        <w:rPr>
          <w:color w:val="000000" w:themeColor="accent6"/>
          <w:sz w:val="28"/>
          <w:szCs w:val="28"/>
        </w:rPr>
        <w:t>betty_source</w:t>
      </w:r>
      <w:proofErr w:type="spellEnd"/>
      <w:r>
        <w:rPr>
          <w:color w:val="000000" w:themeColor="accent6"/>
          <w:sz w:val="28"/>
          <w:szCs w:val="28"/>
        </w:rPr>
        <w:t xml:space="preserve"> </w:t>
      </w:r>
      <w:r>
        <w:rPr>
          <w:b/>
          <w:bCs/>
          <w:color w:val="000000" w:themeColor="accent6"/>
          <w:sz w:val="28"/>
          <w:szCs w:val="28"/>
        </w:rPr>
        <w:t>equals</w:t>
      </w:r>
      <w:r>
        <w:rPr>
          <w:color w:val="000000" w:themeColor="accent6"/>
          <w:sz w:val="28"/>
          <w:szCs w:val="28"/>
        </w:rPr>
        <w:t xml:space="preserve"> betty-widget, </w:t>
      </w:r>
      <w:proofErr w:type="spellStart"/>
      <w:r>
        <w:rPr>
          <w:color w:val="000000" w:themeColor="accent6"/>
          <w:sz w:val="28"/>
          <w:szCs w:val="28"/>
        </w:rPr>
        <w:t>betty_widgetId</w:t>
      </w:r>
      <w:proofErr w:type="spellEnd"/>
      <w:r>
        <w:rPr>
          <w:color w:val="000000" w:themeColor="accent6"/>
          <w:sz w:val="28"/>
          <w:szCs w:val="28"/>
        </w:rPr>
        <w:t xml:space="preserve"> </w:t>
      </w:r>
      <w:r>
        <w:rPr>
          <w:b/>
          <w:bCs/>
          <w:color w:val="000000" w:themeColor="accent6"/>
          <w:sz w:val="28"/>
          <w:szCs w:val="28"/>
        </w:rPr>
        <w:t>equals</w:t>
      </w:r>
      <w:r>
        <w:rPr>
          <w:color w:val="000000" w:themeColor="accent6"/>
          <w:sz w:val="28"/>
          <w:szCs w:val="28"/>
        </w:rPr>
        <w:t xml:space="preserve"> your-widget-id </w:t>
      </w:r>
    </w:p>
    <w:p w14:paraId="2348837F" w14:textId="5B7D5ED0" w:rsidR="005439B2" w:rsidRDefault="005439B2" w:rsidP="005439B2">
      <w:pPr>
        <w:pStyle w:val="ListParagraph"/>
        <w:numPr>
          <w:ilvl w:val="3"/>
          <w:numId w:val="9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Your widget ID </w:t>
      </w:r>
      <w:r w:rsidR="00767B9C">
        <w:rPr>
          <w:color w:val="000000" w:themeColor="accent6"/>
          <w:sz w:val="28"/>
          <w:szCs w:val="28"/>
        </w:rPr>
        <w:t>should be</w:t>
      </w:r>
      <w:r>
        <w:rPr>
          <w:color w:val="000000" w:themeColor="accent6"/>
          <w:sz w:val="28"/>
          <w:szCs w:val="28"/>
        </w:rPr>
        <w:t xml:space="preserve"> your instance name</w:t>
      </w:r>
      <w:r w:rsidR="00767B9C">
        <w:rPr>
          <w:color w:val="000000" w:themeColor="accent6"/>
          <w:sz w:val="28"/>
          <w:szCs w:val="28"/>
        </w:rPr>
        <w:t>, found in INSIGHTS portal</w:t>
      </w:r>
    </w:p>
    <w:p w14:paraId="09EBF1BD" w14:textId="5FDB6B98" w:rsidR="00767B9C" w:rsidRPr="00530286" w:rsidRDefault="00767B9C" w:rsidP="00767B9C">
      <w:pPr>
        <w:pStyle w:val="ListParagraph"/>
        <w:numPr>
          <w:ilvl w:val="1"/>
          <w:numId w:val="9"/>
        </w:num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Save as</w:t>
      </w:r>
      <w:r w:rsidR="00540A84">
        <w:rPr>
          <w:color w:val="000000" w:themeColor="accent6"/>
          <w:sz w:val="28"/>
          <w:szCs w:val="28"/>
        </w:rPr>
        <w:t xml:space="preserve"> </w:t>
      </w:r>
      <w:r w:rsidR="00540A84" w:rsidRPr="00530286">
        <w:rPr>
          <w:b/>
          <w:bCs/>
          <w:color w:val="000000" w:themeColor="accent6"/>
          <w:sz w:val="28"/>
          <w:szCs w:val="28"/>
        </w:rPr>
        <w:t>CE-</w:t>
      </w:r>
      <w:r w:rsidRPr="00530286">
        <w:rPr>
          <w:b/>
          <w:bCs/>
          <w:color w:val="000000" w:themeColor="accent6"/>
          <w:sz w:val="28"/>
          <w:szCs w:val="28"/>
        </w:rPr>
        <w:t xml:space="preserve"> </w:t>
      </w:r>
      <w:r w:rsidR="00540A84" w:rsidRPr="00530286">
        <w:rPr>
          <w:b/>
          <w:bCs/>
          <w:color w:val="000000" w:themeColor="accent6"/>
          <w:sz w:val="28"/>
          <w:szCs w:val="28"/>
        </w:rPr>
        <w:t xml:space="preserve">Betty </w:t>
      </w:r>
      <w:proofErr w:type="spellStart"/>
      <w:r w:rsidRPr="00530286">
        <w:rPr>
          <w:b/>
          <w:bCs/>
          <w:color w:val="000000" w:themeColor="accent6"/>
          <w:sz w:val="28"/>
          <w:szCs w:val="28"/>
        </w:rPr>
        <w:t>link_clicked</w:t>
      </w:r>
      <w:proofErr w:type="spellEnd"/>
    </w:p>
    <w:p w14:paraId="61C34954" w14:textId="77777777" w:rsidR="00540A84" w:rsidRDefault="00540A84" w:rsidP="00540A84">
      <w:pPr>
        <w:spacing w:after="0"/>
        <w:rPr>
          <w:color w:val="000000" w:themeColor="accent6"/>
          <w:sz w:val="28"/>
          <w:szCs w:val="28"/>
        </w:rPr>
      </w:pPr>
    </w:p>
    <w:p w14:paraId="5986D650" w14:textId="33E21FC1" w:rsidR="00540A84" w:rsidRDefault="00540A84" w:rsidP="00540A84">
      <w:pPr>
        <w:spacing w:after="0"/>
        <w:rPr>
          <w:color w:val="000000" w:themeColor="accent6"/>
          <w:sz w:val="28"/>
          <w:szCs w:val="28"/>
        </w:rPr>
      </w:pPr>
      <w:r>
        <w:rPr>
          <w:noProof/>
          <w:color w:val="000000" w:themeColor="accent6"/>
          <w:sz w:val="28"/>
          <w:szCs w:val="28"/>
        </w:rPr>
        <w:lastRenderedPageBreak/>
        <w:drawing>
          <wp:inline distT="0" distB="0" distL="0" distR="0" wp14:anchorId="04E8FE77" wp14:editId="18811AA6">
            <wp:extent cx="6858000" cy="3402965"/>
            <wp:effectExtent l="0" t="0" r="0" b="635"/>
            <wp:docPr id="256148497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48497" name="Picture 4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53C7" w14:textId="77777777" w:rsidR="00540A84" w:rsidRPr="00540A84" w:rsidRDefault="00540A84" w:rsidP="00540A84">
      <w:pPr>
        <w:spacing w:after="0"/>
        <w:rPr>
          <w:color w:val="000000" w:themeColor="accent6"/>
          <w:sz w:val="28"/>
          <w:szCs w:val="28"/>
        </w:rPr>
      </w:pPr>
    </w:p>
    <w:p w14:paraId="1BDE98D6" w14:textId="291A48BC" w:rsidR="00767B9C" w:rsidRDefault="00767B9C" w:rsidP="00767B9C">
      <w:pPr>
        <w:spacing w:after="0"/>
        <w:rPr>
          <w:b/>
          <w:bCs/>
          <w:color w:val="000000" w:themeColor="accent6"/>
          <w:sz w:val="28"/>
          <w:szCs w:val="28"/>
        </w:rPr>
      </w:pPr>
    </w:p>
    <w:p w14:paraId="70077BAB" w14:textId="05E734FD" w:rsidR="00767B9C" w:rsidRDefault="00767B9C" w:rsidP="00767B9C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color w:val="000000" w:themeColor="accent6"/>
          <w:sz w:val="28"/>
          <w:szCs w:val="28"/>
        </w:rPr>
        <w:t>Send to GA4</w:t>
      </w:r>
    </w:p>
    <w:p w14:paraId="1F7F073A" w14:textId="525AF545" w:rsidR="00767B9C" w:rsidRDefault="00767B9C" w:rsidP="00767B9C">
      <w:p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If you have Google Tag (or GA4 configuration), proceed to step B.</w:t>
      </w:r>
    </w:p>
    <w:p w14:paraId="36A3EB84" w14:textId="48E4427E" w:rsidR="00767B9C" w:rsidRDefault="00767B9C" w:rsidP="00767B9C">
      <w:pPr>
        <w:spacing w:after="0"/>
        <w:rPr>
          <w:b/>
          <w:bCs/>
          <w:color w:val="000000" w:themeColor="accent6"/>
          <w:sz w:val="28"/>
          <w:szCs w:val="28"/>
        </w:rPr>
      </w:pPr>
      <w:r w:rsidRPr="00767B9C">
        <w:rPr>
          <w:b/>
          <w:bCs/>
          <w:color w:val="000000" w:themeColor="accent6"/>
          <w:sz w:val="28"/>
          <w:szCs w:val="28"/>
        </w:rPr>
        <w:t>Step A: Connect GTM to GA4</w:t>
      </w:r>
    </w:p>
    <w:p w14:paraId="19DEA975" w14:textId="53D9CE60" w:rsidR="00767B9C" w:rsidRDefault="00767B9C" w:rsidP="00767B9C">
      <w:pPr>
        <w:pStyle w:val="ListParagraph"/>
        <w:numPr>
          <w:ilvl w:val="0"/>
          <w:numId w:val="11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GTM – Tags – New </w:t>
      </w:r>
    </w:p>
    <w:p w14:paraId="56BFA91D" w14:textId="556E9200" w:rsidR="00767B9C" w:rsidRDefault="00767B9C" w:rsidP="00767B9C">
      <w:pPr>
        <w:pStyle w:val="ListParagraph"/>
        <w:numPr>
          <w:ilvl w:val="0"/>
          <w:numId w:val="11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Tag type: Google tag (or GA4 configuration), </w:t>
      </w:r>
      <w:proofErr w:type="spellStart"/>
      <w:r>
        <w:rPr>
          <w:color w:val="000000" w:themeColor="accent6"/>
          <w:sz w:val="28"/>
          <w:szCs w:val="28"/>
        </w:rPr>
        <w:t>Mesurement</w:t>
      </w:r>
      <w:proofErr w:type="spellEnd"/>
      <w:r>
        <w:rPr>
          <w:color w:val="000000" w:themeColor="accent6"/>
          <w:sz w:val="28"/>
          <w:szCs w:val="28"/>
        </w:rPr>
        <w:t xml:space="preserve"> ID: G-XXXXXXX, Trigger: All Pagers, Save. </w:t>
      </w:r>
    </w:p>
    <w:p w14:paraId="7AF36139" w14:textId="77777777" w:rsidR="00540A84" w:rsidRDefault="00540A84" w:rsidP="00540A84">
      <w:pPr>
        <w:spacing w:after="0"/>
        <w:rPr>
          <w:color w:val="000000" w:themeColor="accent6"/>
          <w:sz w:val="28"/>
          <w:szCs w:val="28"/>
        </w:rPr>
      </w:pPr>
    </w:p>
    <w:p w14:paraId="73868755" w14:textId="131BCDB1" w:rsidR="00540A84" w:rsidRDefault="00540A84" w:rsidP="00540A84">
      <w:pPr>
        <w:spacing w:after="0"/>
        <w:rPr>
          <w:color w:val="000000" w:themeColor="accent6"/>
          <w:sz w:val="28"/>
          <w:szCs w:val="28"/>
        </w:rPr>
      </w:pPr>
      <w:r>
        <w:rPr>
          <w:noProof/>
          <w:color w:val="000000" w:themeColor="accent6"/>
          <w:sz w:val="28"/>
          <w:szCs w:val="28"/>
        </w:rPr>
        <w:drawing>
          <wp:inline distT="0" distB="0" distL="0" distR="0" wp14:anchorId="2CAEAD3C" wp14:editId="5532CA20">
            <wp:extent cx="6456218" cy="2835954"/>
            <wp:effectExtent l="0" t="0" r="0" b="0"/>
            <wp:docPr id="1288826987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26987" name="Picture 6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031" cy="284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3E81" w14:textId="6AD5E097" w:rsidR="00767B9C" w:rsidRDefault="00767B9C" w:rsidP="00767B9C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color w:val="000000" w:themeColor="accent6"/>
          <w:sz w:val="28"/>
          <w:szCs w:val="28"/>
        </w:rPr>
        <w:lastRenderedPageBreak/>
        <w:t>Send to GA4</w:t>
      </w:r>
    </w:p>
    <w:p w14:paraId="288F957F" w14:textId="13567F61" w:rsidR="00767B9C" w:rsidRDefault="00767B9C" w:rsidP="00767B9C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color w:val="000000" w:themeColor="accent6"/>
          <w:sz w:val="28"/>
          <w:szCs w:val="28"/>
        </w:rPr>
        <w:t>Step B: Create the GA4 Event Tag</w:t>
      </w:r>
    </w:p>
    <w:p w14:paraId="4C56AD7F" w14:textId="3093083E" w:rsidR="00767B9C" w:rsidRDefault="00767B9C" w:rsidP="00767B9C">
      <w:pPr>
        <w:pStyle w:val="ListParagraph"/>
        <w:numPr>
          <w:ilvl w:val="0"/>
          <w:numId w:val="12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GTM – Tags – New – Google Analytics: GA4 Event </w:t>
      </w:r>
    </w:p>
    <w:p w14:paraId="62758D5D" w14:textId="10DB5D43" w:rsidR="00767B9C" w:rsidRDefault="00767B9C" w:rsidP="00767B9C">
      <w:pPr>
        <w:pStyle w:val="ListParagraph"/>
        <w:numPr>
          <w:ilvl w:val="0"/>
          <w:numId w:val="12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Configuration tag: select your Google tag / GA4 configuration</w:t>
      </w:r>
    </w:p>
    <w:p w14:paraId="663C47C4" w14:textId="004F45C5" w:rsidR="00767B9C" w:rsidRDefault="00767B9C" w:rsidP="00767B9C">
      <w:pPr>
        <w:pStyle w:val="ListParagraph"/>
        <w:numPr>
          <w:ilvl w:val="0"/>
          <w:numId w:val="12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Event name: </w:t>
      </w:r>
      <w:proofErr w:type="spellStart"/>
      <w:r>
        <w:rPr>
          <w:color w:val="000000" w:themeColor="accent6"/>
          <w:sz w:val="28"/>
          <w:szCs w:val="28"/>
        </w:rPr>
        <w:t>betty_link_clicked</w:t>
      </w:r>
      <w:proofErr w:type="spellEnd"/>
    </w:p>
    <w:p w14:paraId="66077B72" w14:textId="77777777" w:rsidR="00767B9C" w:rsidRPr="00767B9C" w:rsidRDefault="00767B9C" w:rsidP="00767B9C">
      <w:pPr>
        <w:pStyle w:val="ListParagraph"/>
        <w:numPr>
          <w:ilvl w:val="0"/>
          <w:numId w:val="12"/>
        </w:numPr>
        <w:spacing w:after="0"/>
        <w:rPr>
          <w:color w:val="000000" w:themeColor="accent6"/>
          <w:sz w:val="28"/>
          <w:szCs w:val="28"/>
        </w:rPr>
      </w:pPr>
      <w:r w:rsidRPr="00767B9C">
        <w:rPr>
          <w:color w:val="000000" w:themeColor="accent6"/>
          <w:sz w:val="28"/>
          <w:szCs w:val="28"/>
        </w:rPr>
        <w:t>Event parameters (recommended):</w:t>
      </w:r>
    </w:p>
    <w:p w14:paraId="4817A812" w14:textId="77777777" w:rsidR="00767B9C" w:rsidRPr="00767B9C" w:rsidRDefault="00767B9C" w:rsidP="00767B9C">
      <w:pPr>
        <w:pStyle w:val="ListParagraph"/>
        <w:numPr>
          <w:ilvl w:val="1"/>
          <w:numId w:val="12"/>
        </w:numPr>
        <w:spacing w:after="0"/>
        <w:rPr>
          <w:color w:val="000000" w:themeColor="accent6"/>
          <w:sz w:val="28"/>
          <w:szCs w:val="28"/>
        </w:rPr>
      </w:pPr>
      <w:proofErr w:type="spellStart"/>
      <w:r w:rsidRPr="00767B9C">
        <w:rPr>
          <w:color w:val="000000" w:themeColor="accent6"/>
          <w:sz w:val="28"/>
          <w:szCs w:val="28"/>
        </w:rPr>
        <w:t>widget_id</w:t>
      </w:r>
      <w:proofErr w:type="spellEnd"/>
      <w:r w:rsidRPr="00767B9C">
        <w:rPr>
          <w:color w:val="000000" w:themeColor="accent6"/>
          <w:sz w:val="28"/>
          <w:szCs w:val="28"/>
        </w:rPr>
        <w:t xml:space="preserve"> = {{DLV - </w:t>
      </w:r>
      <w:proofErr w:type="spellStart"/>
      <w:r w:rsidRPr="00767B9C">
        <w:rPr>
          <w:color w:val="000000" w:themeColor="accent6"/>
          <w:sz w:val="28"/>
          <w:szCs w:val="28"/>
        </w:rPr>
        <w:t>betty_widgetId</w:t>
      </w:r>
      <w:proofErr w:type="spellEnd"/>
      <w:r w:rsidRPr="00767B9C">
        <w:rPr>
          <w:color w:val="000000" w:themeColor="accent6"/>
          <w:sz w:val="28"/>
          <w:szCs w:val="28"/>
        </w:rPr>
        <w:t>}}</w:t>
      </w:r>
    </w:p>
    <w:p w14:paraId="4E978458" w14:textId="77777777" w:rsidR="00767B9C" w:rsidRPr="00767B9C" w:rsidRDefault="00767B9C" w:rsidP="00767B9C">
      <w:pPr>
        <w:pStyle w:val="ListParagraph"/>
        <w:numPr>
          <w:ilvl w:val="1"/>
          <w:numId w:val="12"/>
        </w:numPr>
        <w:spacing w:after="0"/>
        <w:rPr>
          <w:color w:val="000000" w:themeColor="accent6"/>
          <w:sz w:val="28"/>
          <w:szCs w:val="28"/>
        </w:rPr>
      </w:pPr>
      <w:proofErr w:type="spellStart"/>
      <w:r w:rsidRPr="00767B9C">
        <w:rPr>
          <w:color w:val="000000" w:themeColor="accent6"/>
          <w:sz w:val="28"/>
          <w:szCs w:val="28"/>
        </w:rPr>
        <w:t>link_url</w:t>
      </w:r>
      <w:proofErr w:type="spellEnd"/>
      <w:r w:rsidRPr="00767B9C">
        <w:rPr>
          <w:color w:val="000000" w:themeColor="accent6"/>
          <w:sz w:val="28"/>
          <w:szCs w:val="28"/>
        </w:rPr>
        <w:t xml:space="preserve"> = {{DLV - </w:t>
      </w:r>
      <w:proofErr w:type="spellStart"/>
      <w:r w:rsidRPr="00767B9C">
        <w:rPr>
          <w:color w:val="000000" w:themeColor="accent6"/>
          <w:sz w:val="28"/>
          <w:szCs w:val="28"/>
        </w:rPr>
        <w:t>betty_href</w:t>
      </w:r>
      <w:proofErr w:type="spellEnd"/>
      <w:r w:rsidRPr="00767B9C">
        <w:rPr>
          <w:color w:val="000000" w:themeColor="accent6"/>
          <w:sz w:val="28"/>
          <w:szCs w:val="28"/>
        </w:rPr>
        <w:t>}}</w:t>
      </w:r>
    </w:p>
    <w:p w14:paraId="25BCFA96" w14:textId="77777777" w:rsidR="00767B9C" w:rsidRPr="00767B9C" w:rsidRDefault="00767B9C" w:rsidP="00767B9C">
      <w:pPr>
        <w:pStyle w:val="ListParagraph"/>
        <w:numPr>
          <w:ilvl w:val="1"/>
          <w:numId w:val="12"/>
        </w:numPr>
        <w:spacing w:after="0"/>
        <w:rPr>
          <w:color w:val="000000" w:themeColor="accent6"/>
          <w:sz w:val="28"/>
          <w:szCs w:val="28"/>
        </w:rPr>
      </w:pPr>
      <w:proofErr w:type="spellStart"/>
      <w:r w:rsidRPr="00767B9C">
        <w:rPr>
          <w:color w:val="000000" w:themeColor="accent6"/>
          <w:sz w:val="28"/>
          <w:szCs w:val="28"/>
        </w:rPr>
        <w:t>link_text</w:t>
      </w:r>
      <w:proofErr w:type="spellEnd"/>
      <w:r w:rsidRPr="00767B9C">
        <w:rPr>
          <w:color w:val="000000" w:themeColor="accent6"/>
          <w:sz w:val="28"/>
          <w:szCs w:val="28"/>
        </w:rPr>
        <w:t xml:space="preserve"> = {{DLV - </w:t>
      </w:r>
      <w:proofErr w:type="spellStart"/>
      <w:r w:rsidRPr="00767B9C">
        <w:rPr>
          <w:color w:val="000000" w:themeColor="accent6"/>
          <w:sz w:val="28"/>
          <w:szCs w:val="28"/>
        </w:rPr>
        <w:t>betty_label</w:t>
      </w:r>
      <w:proofErr w:type="spellEnd"/>
      <w:r w:rsidRPr="00767B9C">
        <w:rPr>
          <w:color w:val="000000" w:themeColor="accent6"/>
          <w:sz w:val="28"/>
          <w:szCs w:val="28"/>
        </w:rPr>
        <w:t>}}</w:t>
      </w:r>
    </w:p>
    <w:p w14:paraId="5DE6256E" w14:textId="77777777" w:rsidR="00767B9C" w:rsidRPr="00767B9C" w:rsidRDefault="00767B9C" w:rsidP="00767B9C">
      <w:pPr>
        <w:pStyle w:val="ListParagraph"/>
        <w:numPr>
          <w:ilvl w:val="1"/>
          <w:numId w:val="12"/>
        </w:numPr>
        <w:spacing w:after="0"/>
        <w:rPr>
          <w:color w:val="000000" w:themeColor="accent6"/>
          <w:sz w:val="28"/>
          <w:szCs w:val="28"/>
        </w:rPr>
      </w:pPr>
      <w:proofErr w:type="spellStart"/>
      <w:r w:rsidRPr="00767B9C">
        <w:rPr>
          <w:color w:val="000000" w:themeColor="accent6"/>
          <w:sz w:val="28"/>
          <w:szCs w:val="28"/>
        </w:rPr>
        <w:t>link_location</w:t>
      </w:r>
      <w:proofErr w:type="spellEnd"/>
      <w:r w:rsidRPr="00767B9C">
        <w:rPr>
          <w:color w:val="000000" w:themeColor="accent6"/>
          <w:sz w:val="28"/>
          <w:szCs w:val="28"/>
        </w:rPr>
        <w:t xml:space="preserve"> = {{DLV - </w:t>
      </w:r>
      <w:proofErr w:type="spellStart"/>
      <w:r w:rsidRPr="00767B9C">
        <w:rPr>
          <w:color w:val="000000" w:themeColor="accent6"/>
          <w:sz w:val="28"/>
          <w:szCs w:val="28"/>
        </w:rPr>
        <w:t>betty_location</w:t>
      </w:r>
      <w:proofErr w:type="spellEnd"/>
      <w:r w:rsidRPr="00767B9C">
        <w:rPr>
          <w:color w:val="000000" w:themeColor="accent6"/>
          <w:sz w:val="28"/>
          <w:szCs w:val="28"/>
        </w:rPr>
        <w:t>}}</w:t>
      </w:r>
    </w:p>
    <w:p w14:paraId="6136DE1A" w14:textId="77777777" w:rsidR="00767B9C" w:rsidRPr="00767B9C" w:rsidRDefault="00767B9C" w:rsidP="00767B9C">
      <w:pPr>
        <w:pStyle w:val="ListParagraph"/>
        <w:numPr>
          <w:ilvl w:val="1"/>
          <w:numId w:val="12"/>
        </w:numPr>
        <w:spacing w:after="0"/>
        <w:rPr>
          <w:color w:val="000000" w:themeColor="accent6"/>
          <w:sz w:val="28"/>
          <w:szCs w:val="28"/>
        </w:rPr>
      </w:pPr>
      <w:proofErr w:type="spellStart"/>
      <w:r w:rsidRPr="00767B9C">
        <w:rPr>
          <w:color w:val="000000" w:themeColor="accent6"/>
          <w:sz w:val="28"/>
          <w:szCs w:val="28"/>
        </w:rPr>
        <w:t>betty_source</w:t>
      </w:r>
      <w:proofErr w:type="spellEnd"/>
      <w:r w:rsidRPr="00767B9C">
        <w:rPr>
          <w:color w:val="000000" w:themeColor="accent6"/>
          <w:sz w:val="28"/>
          <w:szCs w:val="28"/>
        </w:rPr>
        <w:t xml:space="preserve"> = {{DLV - </w:t>
      </w:r>
      <w:proofErr w:type="spellStart"/>
      <w:r w:rsidRPr="00767B9C">
        <w:rPr>
          <w:color w:val="000000" w:themeColor="accent6"/>
          <w:sz w:val="28"/>
          <w:szCs w:val="28"/>
        </w:rPr>
        <w:t>betty_source</w:t>
      </w:r>
      <w:proofErr w:type="spellEnd"/>
      <w:r w:rsidRPr="00767B9C">
        <w:rPr>
          <w:color w:val="000000" w:themeColor="accent6"/>
          <w:sz w:val="28"/>
          <w:szCs w:val="28"/>
        </w:rPr>
        <w:t>}}</w:t>
      </w:r>
    </w:p>
    <w:p w14:paraId="003BB4AB" w14:textId="4D5D5257" w:rsidR="00767B9C" w:rsidRPr="00767B9C" w:rsidRDefault="00767B9C" w:rsidP="00767B9C">
      <w:pPr>
        <w:pStyle w:val="ListParagraph"/>
        <w:numPr>
          <w:ilvl w:val="0"/>
          <w:numId w:val="12"/>
        </w:numPr>
        <w:spacing w:after="0"/>
        <w:rPr>
          <w:color w:val="000000" w:themeColor="accent6"/>
          <w:sz w:val="28"/>
          <w:szCs w:val="28"/>
        </w:rPr>
      </w:pPr>
      <w:r w:rsidRPr="00767B9C">
        <w:rPr>
          <w:color w:val="000000" w:themeColor="accent6"/>
          <w:sz w:val="28"/>
          <w:szCs w:val="28"/>
        </w:rPr>
        <w:t>Trigger:</w:t>
      </w:r>
      <w:r>
        <w:rPr>
          <w:color w:val="000000" w:themeColor="accent6"/>
          <w:sz w:val="28"/>
          <w:szCs w:val="28"/>
        </w:rPr>
        <w:t xml:space="preserve"> </w:t>
      </w:r>
      <w:r w:rsidRPr="00767B9C">
        <w:rPr>
          <w:b/>
          <w:bCs/>
          <w:color w:val="000000" w:themeColor="accent6"/>
          <w:sz w:val="28"/>
          <w:szCs w:val="28"/>
        </w:rPr>
        <w:t xml:space="preserve">CE - Betty </w:t>
      </w:r>
      <w:proofErr w:type="spellStart"/>
      <w:r w:rsidRPr="00767B9C">
        <w:rPr>
          <w:b/>
          <w:bCs/>
          <w:color w:val="000000" w:themeColor="accent6"/>
          <w:sz w:val="28"/>
          <w:szCs w:val="28"/>
        </w:rPr>
        <w:t>link_clicked</w:t>
      </w:r>
      <w:proofErr w:type="spellEnd"/>
    </w:p>
    <w:p w14:paraId="753FE602" w14:textId="21889DF7" w:rsidR="00767B9C" w:rsidRPr="00540A84" w:rsidRDefault="00767B9C" w:rsidP="00767B9C">
      <w:pPr>
        <w:pStyle w:val="ListParagraph"/>
        <w:numPr>
          <w:ilvl w:val="0"/>
          <w:numId w:val="12"/>
        </w:numPr>
        <w:spacing w:after="0"/>
        <w:rPr>
          <w:color w:val="000000" w:themeColor="accent6"/>
          <w:sz w:val="28"/>
          <w:szCs w:val="28"/>
        </w:rPr>
      </w:pPr>
      <w:r w:rsidRPr="00767B9C">
        <w:rPr>
          <w:color w:val="000000" w:themeColor="accent6"/>
          <w:sz w:val="28"/>
          <w:szCs w:val="28"/>
        </w:rPr>
        <w:t xml:space="preserve">Save as: </w:t>
      </w:r>
      <w:r w:rsidRPr="00767B9C">
        <w:rPr>
          <w:b/>
          <w:bCs/>
          <w:color w:val="000000" w:themeColor="accent6"/>
          <w:sz w:val="28"/>
          <w:szCs w:val="28"/>
        </w:rPr>
        <w:t xml:space="preserve">GA4 - </w:t>
      </w:r>
      <w:proofErr w:type="spellStart"/>
      <w:r w:rsidRPr="00767B9C">
        <w:rPr>
          <w:b/>
          <w:bCs/>
          <w:color w:val="000000" w:themeColor="accent6"/>
          <w:sz w:val="28"/>
          <w:szCs w:val="28"/>
        </w:rPr>
        <w:t>betty_link_clicked</w:t>
      </w:r>
      <w:proofErr w:type="spellEnd"/>
    </w:p>
    <w:p w14:paraId="3493B3B9" w14:textId="77777777" w:rsidR="00540A84" w:rsidRPr="00540A84" w:rsidRDefault="00540A84" w:rsidP="00540A84">
      <w:pPr>
        <w:spacing w:after="0"/>
        <w:ind w:left="360"/>
        <w:rPr>
          <w:color w:val="000000" w:themeColor="accent6"/>
          <w:sz w:val="28"/>
          <w:szCs w:val="28"/>
        </w:rPr>
      </w:pPr>
    </w:p>
    <w:p w14:paraId="0FDD956A" w14:textId="22CD0953" w:rsidR="00ED0A54" w:rsidRPr="00ED0A54" w:rsidRDefault="00540A84" w:rsidP="00ED0A54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noProof/>
          <w:color w:val="000000" w:themeColor="accent6"/>
          <w:sz w:val="28"/>
          <w:szCs w:val="28"/>
        </w:rPr>
        <w:drawing>
          <wp:inline distT="0" distB="0" distL="0" distR="0" wp14:anchorId="2EEB7C8F" wp14:editId="64B37F98">
            <wp:extent cx="6858000" cy="4168140"/>
            <wp:effectExtent l="0" t="0" r="0" b="0"/>
            <wp:docPr id="2083943315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43315" name="Picture 5" descr="A screenshot of a compu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E3AC" w14:textId="6A7E46A4" w:rsidR="00ED0A54" w:rsidRDefault="00ED0A54" w:rsidP="00ED0A54">
      <w:pPr>
        <w:spacing w:after="0"/>
        <w:rPr>
          <w:color w:val="000000" w:themeColor="accent6"/>
          <w:sz w:val="28"/>
          <w:szCs w:val="28"/>
        </w:rPr>
      </w:pPr>
    </w:p>
    <w:p w14:paraId="145858B0" w14:textId="77777777" w:rsidR="00540A84" w:rsidRDefault="00540A84" w:rsidP="00ED0A54">
      <w:pPr>
        <w:spacing w:after="0"/>
        <w:rPr>
          <w:color w:val="000000" w:themeColor="accent6"/>
          <w:sz w:val="28"/>
          <w:szCs w:val="28"/>
        </w:rPr>
      </w:pPr>
    </w:p>
    <w:p w14:paraId="1F72D350" w14:textId="77777777" w:rsidR="00540A84" w:rsidRDefault="00540A84" w:rsidP="00ED0A54">
      <w:pPr>
        <w:spacing w:after="0"/>
        <w:rPr>
          <w:color w:val="000000" w:themeColor="accent6"/>
          <w:sz w:val="28"/>
          <w:szCs w:val="28"/>
        </w:rPr>
      </w:pPr>
    </w:p>
    <w:p w14:paraId="204EC55F" w14:textId="7B32931B" w:rsidR="00AD745D" w:rsidRPr="00AD745D" w:rsidRDefault="00540A84" w:rsidP="00AD745D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color w:val="000000" w:themeColor="accent6"/>
          <w:sz w:val="28"/>
          <w:szCs w:val="28"/>
        </w:rPr>
        <w:lastRenderedPageBreak/>
        <w:t>Test before Publishing</w:t>
      </w:r>
    </w:p>
    <w:p w14:paraId="08F67F31" w14:textId="77777777" w:rsidR="00AD745D" w:rsidRPr="00AD745D" w:rsidRDefault="00AD745D" w:rsidP="00AD745D">
      <w:pPr>
        <w:spacing w:after="0"/>
        <w:rPr>
          <w:b/>
          <w:bCs/>
          <w:color w:val="000000" w:themeColor="accent6"/>
          <w:sz w:val="28"/>
          <w:szCs w:val="28"/>
        </w:rPr>
      </w:pPr>
      <w:r w:rsidRPr="00AD745D">
        <w:rPr>
          <w:b/>
          <w:bCs/>
          <w:color w:val="000000" w:themeColor="accent6"/>
          <w:sz w:val="28"/>
          <w:szCs w:val="28"/>
        </w:rPr>
        <w:t>A) GTM Preview mode</w:t>
      </w:r>
    </w:p>
    <w:p w14:paraId="737A3EAF" w14:textId="77777777" w:rsidR="00AD745D" w:rsidRPr="00AD745D" w:rsidRDefault="00AD745D" w:rsidP="00AD745D">
      <w:pPr>
        <w:numPr>
          <w:ilvl w:val="0"/>
          <w:numId w:val="15"/>
        </w:numPr>
        <w:spacing w:after="0"/>
        <w:rPr>
          <w:color w:val="000000" w:themeColor="accent6"/>
          <w:sz w:val="28"/>
          <w:szCs w:val="28"/>
        </w:rPr>
      </w:pPr>
      <w:r w:rsidRPr="00AD745D">
        <w:rPr>
          <w:color w:val="000000" w:themeColor="accent6"/>
          <w:sz w:val="28"/>
          <w:szCs w:val="28"/>
        </w:rPr>
        <w:t>GTM → Preview</w:t>
      </w:r>
    </w:p>
    <w:p w14:paraId="33C3AF25" w14:textId="77777777" w:rsidR="00AD745D" w:rsidRPr="00AD745D" w:rsidRDefault="00AD745D" w:rsidP="00AD745D">
      <w:pPr>
        <w:numPr>
          <w:ilvl w:val="0"/>
          <w:numId w:val="15"/>
        </w:numPr>
        <w:spacing w:after="0"/>
        <w:rPr>
          <w:color w:val="000000" w:themeColor="accent6"/>
          <w:sz w:val="28"/>
          <w:szCs w:val="28"/>
        </w:rPr>
      </w:pPr>
      <w:r w:rsidRPr="00AD745D">
        <w:rPr>
          <w:color w:val="000000" w:themeColor="accent6"/>
          <w:sz w:val="28"/>
          <w:szCs w:val="28"/>
        </w:rPr>
        <w:t>Enter site URL → connect Tag Assistant</w:t>
      </w:r>
    </w:p>
    <w:p w14:paraId="56881743" w14:textId="3494633C" w:rsidR="00AD745D" w:rsidRPr="00AD745D" w:rsidRDefault="00AD745D" w:rsidP="00AD745D">
      <w:pPr>
        <w:numPr>
          <w:ilvl w:val="0"/>
          <w:numId w:val="15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Engage with the widget and c</w:t>
      </w:r>
      <w:r w:rsidRPr="00AD745D">
        <w:rPr>
          <w:color w:val="000000" w:themeColor="accent6"/>
          <w:sz w:val="28"/>
          <w:szCs w:val="28"/>
        </w:rPr>
        <w:t>lick a Betty-generated link</w:t>
      </w:r>
    </w:p>
    <w:p w14:paraId="3DF14F5D" w14:textId="77777777" w:rsidR="00AD745D" w:rsidRPr="00AD745D" w:rsidRDefault="00AD745D" w:rsidP="00AD745D">
      <w:pPr>
        <w:spacing w:after="0"/>
        <w:rPr>
          <w:b/>
          <w:bCs/>
          <w:color w:val="000000" w:themeColor="accent6"/>
          <w:sz w:val="28"/>
          <w:szCs w:val="28"/>
        </w:rPr>
      </w:pPr>
      <w:r w:rsidRPr="00AD745D">
        <w:rPr>
          <w:b/>
          <w:bCs/>
          <w:color w:val="000000" w:themeColor="accent6"/>
          <w:sz w:val="28"/>
          <w:szCs w:val="28"/>
        </w:rPr>
        <w:t>You should see:</w:t>
      </w:r>
    </w:p>
    <w:p w14:paraId="6D7E7D72" w14:textId="77777777" w:rsidR="00AD745D" w:rsidRPr="00AD745D" w:rsidRDefault="00AD745D" w:rsidP="00AD745D">
      <w:pPr>
        <w:numPr>
          <w:ilvl w:val="0"/>
          <w:numId w:val="16"/>
        </w:numPr>
        <w:spacing w:after="0"/>
        <w:rPr>
          <w:color w:val="000000" w:themeColor="accent6"/>
          <w:sz w:val="28"/>
          <w:szCs w:val="28"/>
        </w:rPr>
      </w:pPr>
      <w:r w:rsidRPr="00AD745D">
        <w:rPr>
          <w:color w:val="000000" w:themeColor="accent6"/>
          <w:sz w:val="28"/>
          <w:szCs w:val="28"/>
        </w:rPr>
        <w:t xml:space="preserve">Event </w:t>
      </w:r>
      <w:proofErr w:type="gramStart"/>
      <w:r w:rsidRPr="00AD745D">
        <w:rPr>
          <w:color w:val="000000" w:themeColor="accent6"/>
          <w:sz w:val="28"/>
          <w:szCs w:val="28"/>
        </w:rPr>
        <w:t>appears:</w:t>
      </w:r>
      <w:proofErr w:type="gramEnd"/>
      <w:r w:rsidRPr="00AD745D">
        <w:rPr>
          <w:color w:val="000000" w:themeColor="accent6"/>
          <w:sz w:val="28"/>
          <w:szCs w:val="28"/>
        </w:rPr>
        <w:t xml:space="preserve"> </w:t>
      </w:r>
      <w:proofErr w:type="spellStart"/>
      <w:r w:rsidRPr="00AD745D">
        <w:rPr>
          <w:color w:val="000000" w:themeColor="accent6"/>
          <w:sz w:val="28"/>
          <w:szCs w:val="28"/>
        </w:rPr>
        <w:t>link_clicked</w:t>
      </w:r>
      <w:proofErr w:type="spellEnd"/>
    </w:p>
    <w:p w14:paraId="289F7660" w14:textId="77777777" w:rsidR="00AD745D" w:rsidRPr="00AD745D" w:rsidRDefault="00AD745D" w:rsidP="00AD745D">
      <w:pPr>
        <w:numPr>
          <w:ilvl w:val="0"/>
          <w:numId w:val="16"/>
        </w:numPr>
        <w:spacing w:after="0"/>
        <w:rPr>
          <w:color w:val="000000" w:themeColor="accent6"/>
          <w:sz w:val="28"/>
          <w:szCs w:val="28"/>
        </w:rPr>
      </w:pPr>
      <w:r w:rsidRPr="00AD745D">
        <w:rPr>
          <w:color w:val="000000" w:themeColor="accent6"/>
          <w:sz w:val="28"/>
          <w:szCs w:val="28"/>
        </w:rPr>
        <w:t xml:space="preserve">Trigger fires: CE - Betty </w:t>
      </w:r>
      <w:proofErr w:type="spellStart"/>
      <w:r w:rsidRPr="00AD745D">
        <w:rPr>
          <w:color w:val="000000" w:themeColor="accent6"/>
          <w:sz w:val="28"/>
          <w:szCs w:val="28"/>
        </w:rPr>
        <w:t>link_clicked</w:t>
      </w:r>
      <w:proofErr w:type="spellEnd"/>
    </w:p>
    <w:p w14:paraId="088D1360" w14:textId="77777777" w:rsidR="00AD745D" w:rsidRPr="00AD745D" w:rsidRDefault="00AD745D" w:rsidP="00AD745D">
      <w:pPr>
        <w:numPr>
          <w:ilvl w:val="0"/>
          <w:numId w:val="16"/>
        </w:numPr>
        <w:spacing w:after="0"/>
        <w:rPr>
          <w:color w:val="000000" w:themeColor="accent6"/>
          <w:sz w:val="28"/>
          <w:szCs w:val="28"/>
        </w:rPr>
      </w:pPr>
      <w:r w:rsidRPr="00AD745D">
        <w:rPr>
          <w:color w:val="000000" w:themeColor="accent6"/>
          <w:sz w:val="28"/>
          <w:szCs w:val="28"/>
        </w:rPr>
        <w:t xml:space="preserve">Tag fires: GA4 - </w:t>
      </w:r>
      <w:proofErr w:type="spellStart"/>
      <w:r w:rsidRPr="00AD745D">
        <w:rPr>
          <w:color w:val="000000" w:themeColor="accent6"/>
          <w:sz w:val="28"/>
          <w:szCs w:val="28"/>
        </w:rPr>
        <w:t>betty_link_clicked</w:t>
      </w:r>
      <w:proofErr w:type="spellEnd"/>
    </w:p>
    <w:p w14:paraId="272CFCD4" w14:textId="77777777" w:rsidR="00AD745D" w:rsidRPr="00AD745D" w:rsidRDefault="00AD745D" w:rsidP="00AD745D">
      <w:pPr>
        <w:spacing w:after="0"/>
        <w:rPr>
          <w:b/>
          <w:bCs/>
          <w:color w:val="000000" w:themeColor="accent6"/>
          <w:sz w:val="28"/>
          <w:szCs w:val="28"/>
        </w:rPr>
      </w:pPr>
    </w:p>
    <w:p w14:paraId="136C054E" w14:textId="3A0E00BE" w:rsidR="00AD745D" w:rsidRPr="00AD745D" w:rsidRDefault="00AD745D" w:rsidP="00AD745D">
      <w:pPr>
        <w:spacing w:after="0"/>
        <w:rPr>
          <w:b/>
          <w:bCs/>
          <w:color w:val="000000" w:themeColor="accent6"/>
          <w:sz w:val="28"/>
          <w:szCs w:val="28"/>
        </w:rPr>
      </w:pPr>
      <w:r w:rsidRPr="00AD745D">
        <w:rPr>
          <w:b/>
          <w:bCs/>
          <w:color w:val="000000" w:themeColor="accent6"/>
          <w:sz w:val="28"/>
          <w:szCs w:val="28"/>
        </w:rPr>
        <w:t>B) Confirm DLVs populate (do this every time)</w:t>
      </w:r>
    </w:p>
    <w:p w14:paraId="32144CF1" w14:textId="77777777" w:rsidR="00AD745D" w:rsidRPr="00AD745D" w:rsidRDefault="00AD745D" w:rsidP="00AD745D">
      <w:pPr>
        <w:spacing w:after="0"/>
        <w:rPr>
          <w:b/>
          <w:bCs/>
          <w:color w:val="000000" w:themeColor="accent6"/>
          <w:sz w:val="28"/>
          <w:szCs w:val="28"/>
        </w:rPr>
      </w:pPr>
      <w:r w:rsidRPr="00AD745D">
        <w:rPr>
          <w:b/>
          <w:bCs/>
          <w:color w:val="000000" w:themeColor="accent6"/>
          <w:sz w:val="28"/>
          <w:szCs w:val="28"/>
        </w:rPr>
        <w:t>In Preview:</w:t>
      </w:r>
    </w:p>
    <w:p w14:paraId="4FD87797" w14:textId="77777777" w:rsidR="00AD745D" w:rsidRPr="00AD745D" w:rsidRDefault="00AD745D" w:rsidP="00AD745D">
      <w:pPr>
        <w:numPr>
          <w:ilvl w:val="0"/>
          <w:numId w:val="17"/>
        </w:numPr>
        <w:spacing w:after="0"/>
        <w:rPr>
          <w:color w:val="000000" w:themeColor="accent6"/>
          <w:sz w:val="28"/>
          <w:szCs w:val="28"/>
        </w:rPr>
      </w:pPr>
      <w:r w:rsidRPr="00AD745D">
        <w:rPr>
          <w:color w:val="000000" w:themeColor="accent6"/>
          <w:sz w:val="28"/>
          <w:szCs w:val="28"/>
        </w:rPr>
        <w:t xml:space="preserve">Click the </w:t>
      </w:r>
      <w:proofErr w:type="spellStart"/>
      <w:r w:rsidRPr="00AD745D">
        <w:rPr>
          <w:color w:val="000000" w:themeColor="accent6"/>
          <w:sz w:val="28"/>
          <w:szCs w:val="28"/>
        </w:rPr>
        <w:t>link_clicked</w:t>
      </w:r>
      <w:proofErr w:type="spellEnd"/>
      <w:r w:rsidRPr="00AD745D">
        <w:rPr>
          <w:color w:val="000000" w:themeColor="accent6"/>
          <w:sz w:val="28"/>
          <w:szCs w:val="28"/>
        </w:rPr>
        <w:t xml:space="preserve"> event</w:t>
      </w:r>
    </w:p>
    <w:p w14:paraId="3E70C4FB" w14:textId="77777777" w:rsidR="00AD745D" w:rsidRPr="00AD745D" w:rsidRDefault="00AD745D" w:rsidP="00AD745D">
      <w:pPr>
        <w:numPr>
          <w:ilvl w:val="0"/>
          <w:numId w:val="17"/>
        </w:numPr>
        <w:spacing w:after="0"/>
        <w:rPr>
          <w:color w:val="000000" w:themeColor="accent6"/>
          <w:sz w:val="28"/>
          <w:szCs w:val="28"/>
        </w:rPr>
      </w:pPr>
      <w:r w:rsidRPr="00AD745D">
        <w:rPr>
          <w:color w:val="000000" w:themeColor="accent6"/>
          <w:sz w:val="28"/>
          <w:szCs w:val="28"/>
        </w:rPr>
        <w:t>Go to Variables</w:t>
      </w:r>
    </w:p>
    <w:p w14:paraId="0741A4F5" w14:textId="77777777" w:rsidR="00AD745D" w:rsidRPr="00AD745D" w:rsidRDefault="00AD745D" w:rsidP="00AD745D">
      <w:pPr>
        <w:numPr>
          <w:ilvl w:val="0"/>
          <w:numId w:val="17"/>
        </w:numPr>
        <w:spacing w:after="0"/>
        <w:rPr>
          <w:color w:val="000000" w:themeColor="accent6"/>
          <w:sz w:val="28"/>
          <w:szCs w:val="28"/>
        </w:rPr>
      </w:pPr>
      <w:r w:rsidRPr="00AD745D">
        <w:rPr>
          <w:color w:val="000000" w:themeColor="accent6"/>
          <w:sz w:val="28"/>
          <w:szCs w:val="28"/>
        </w:rPr>
        <w:t>Confirm these have values:</w:t>
      </w:r>
    </w:p>
    <w:p w14:paraId="7C620153" w14:textId="77777777" w:rsidR="00AD745D" w:rsidRPr="00AD745D" w:rsidRDefault="00AD745D" w:rsidP="00AD745D">
      <w:pPr>
        <w:numPr>
          <w:ilvl w:val="1"/>
          <w:numId w:val="17"/>
        </w:numPr>
        <w:spacing w:after="0"/>
        <w:rPr>
          <w:b/>
          <w:bCs/>
          <w:color w:val="000000" w:themeColor="accent6"/>
          <w:sz w:val="28"/>
          <w:szCs w:val="28"/>
        </w:rPr>
      </w:pPr>
      <w:proofErr w:type="spellStart"/>
      <w:r w:rsidRPr="00AD745D">
        <w:rPr>
          <w:b/>
          <w:bCs/>
          <w:color w:val="000000" w:themeColor="accent6"/>
          <w:sz w:val="28"/>
          <w:szCs w:val="28"/>
        </w:rPr>
        <w:t>betty_source</w:t>
      </w:r>
      <w:proofErr w:type="spellEnd"/>
    </w:p>
    <w:p w14:paraId="56D9C171" w14:textId="77777777" w:rsidR="00AD745D" w:rsidRPr="00AD745D" w:rsidRDefault="00AD745D" w:rsidP="00AD745D">
      <w:pPr>
        <w:numPr>
          <w:ilvl w:val="1"/>
          <w:numId w:val="17"/>
        </w:numPr>
        <w:spacing w:after="0"/>
        <w:rPr>
          <w:b/>
          <w:bCs/>
          <w:color w:val="000000" w:themeColor="accent6"/>
          <w:sz w:val="28"/>
          <w:szCs w:val="28"/>
        </w:rPr>
      </w:pPr>
      <w:proofErr w:type="spellStart"/>
      <w:r w:rsidRPr="00AD745D">
        <w:rPr>
          <w:b/>
          <w:bCs/>
          <w:color w:val="000000" w:themeColor="accent6"/>
          <w:sz w:val="28"/>
          <w:szCs w:val="28"/>
        </w:rPr>
        <w:t>betty_widgetId</w:t>
      </w:r>
      <w:proofErr w:type="spellEnd"/>
    </w:p>
    <w:p w14:paraId="7ADEE24A" w14:textId="77777777" w:rsidR="00AD745D" w:rsidRPr="00AD745D" w:rsidRDefault="00AD745D" w:rsidP="00AD745D">
      <w:pPr>
        <w:numPr>
          <w:ilvl w:val="1"/>
          <w:numId w:val="17"/>
        </w:numPr>
        <w:spacing w:after="0"/>
        <w:rPr>
          <w:b/>
          <w:bCs/>
          <w:color w:val="000000" w:themeColor="accent6"/>
          <w:sz w:val="28"/>
          <w:szCs w:val="28"/>
        </w:rPr>
      </w:pPr>
      <w:proofErr w:type="spellStart"/>
      <w:r w:rsidRPr="00AD745D">
        <w:rPr>
          <w:b/>
          <w:bCs/>
          <w:color w:val="000000" w:themeColor="accent6"/>
          <w:sz w:val="28"/>
          <w:szCs w:val="28"/>
        </w:rPr>
        <w:t>betty_href</w:t>
      </w:r>
      <w:proofErr w:type="spellEnd"/>
    </w:p>
    <w:p w14:paraId="539C33B5" w14:textId="77777777" w:rsidR="00AD745D" w:rsidRPr="00AD745D" w:rsidRDefault="00AD745D" w:rsidP="00AD745D">
      <w:pPr>
        <w:numPr>
          <w:ilvl w:val="1"/>
          <w:numId w:val="17"/>
        </w:numPr>
        <w:spacing w:after="0"/>
        <w:rPr>
          <w:b/>
          <w:bCs/>
          <w:color w:val="000000" w:themeColor="accent6"/>
          <w:sz w:val="28"/>
          <w:szCs w:val="28"/>
        </w:rPr>
      </w:pPr>
      <w:proofErr w:type="spellStart"/>
      <w:r w:rsidRPr="00AD745D">
        <w:rPr>
          <w:b/>
          <w:bCs/>
          <w:color w:val="000000" w:themeColor="accent6"/>
          <w:sz w:val="28"/>
          <w:szCs w:val="28"/>
        </w:rPr>
        <w:t>betty_label</w:t>
      </w:r>
      <w:proofErr w:type="spellEnd"/>
    </w:p>
    <w:p w14:paraId="2A788624" w14:textId="484CB556" w:rsidR="00AD745D" w:rsidRDefault="00AD745D" w:rsidP="00AD745D">
      <w:pPr>
        <w:numPr>
          <w:ilvl w:val="1"/>
          <w:numId w:val="17"/>
        </w:numPr>
        <w:spacing w:after="0"/>
        <w:rPr>
          <w:b/>
          <w:bCs/>
          <w:color w:val="000000" w:themeColor="accent6"/>
          <w:sz w:val="28"/>
          <w:szCs w:val="28"/>
        </w:rPr>
      </w:pPr>
      <w:proofErr w:type="spellStart"/>
      <w:r w:rsidRPr="00AD745D">
        <w:rPr>
          <w:b/>
          <w:bCs/>
          <w:color w:val="000000" w:themeColor="accent6"/>
          <w:sz w:val="28"/>
          <w:szCs w:val="28"/>
        </w:rPr>
        <w:t>betty_location</w:t>
      </w:r>
      <w:proofErr w:type="spellEnd"/>
    </w:p>
    <w:p w14:paraId="62663715" w14:textId="3BBE557B" w:rsidR="00D00EB9" w:rsidRPr="00AD745D" w:rsidRDefault="00D00EB9" w:rsidP="00D00EB9">
      <w:pPr>
        <w:numPr>
          <w:ilvl w:val="0"/>
          <w:numId w:val="17"/>
        </w:num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noProof/>
          <w:color w:val="000000" w:themeColor="accent6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0C9571D" wp14:editId="55604C68">
            <wp:simplePos x="0" y="0"/>
            <wp:positionH relativeFrom="column">
              <wp:posOffset>27305</wp:posOffset>
            </wp:positionH>
            <wp:positionV relativeFrom="paragraph">
              <wp:posOffset>226695</wp:posOffset>
            </wp:positionV>
            <wp:extent cx="6858000" cy="3328035"/>
            <wp:effectExtent l="0" t="0" r="0" b="0"/>
            <wp:wrapTight wrapText="bothSides">
              <wp:wrapPolygon edited="0">
                <wp:start x="0" y="0"/>
                <wp:lineTo x="0" y="21513"/>
                <wp:lineTo x="21560" y="21513"/>
                <wp:lineTo x="21560" y="0"/>
                <wp:lineTo x="0" y="0"/>
              </wp:wrapPolygon>
            </wp:wrapTight>
            <wp:docPr id="414702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02112" name="Picture 414702112" descr="movie::/Users/annaeaton/Desktop/Screen Recording 2026-03-02 at 1.57.23 PM.mov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accent6"/>
          <w:sz w:val="28"/>
          <w:szCs w:val="28"/>
        </w:rPr>
        <w:t xml:space="preserve">Double </w:t>
      </w:r>
      <w:proofErr w:type="gramStart"/>
      <w:r>
        <w:rPr>
          <w:color w:val="000000" w:themeColor="accent6"/>
          <w:sz w:val="28"/>
          <w:szCs w:val="28"/>
        </w:rPr>
        <w:t>click</w:t>
      </w:r>
      <w:proofErr w:type="gramEnd"/>
      <w:r>
        <w:rPr>
          <w:color w:val="000000" w:themeColor="accent6"/>
          <w:sz w:val="28"/>
          <w:szCs w:val="28"/>
        </w:rPr>
        <w:t xml:space="preserve"> below to see what it should look like after preview:</w:t>
      </w:r>
    </w:p>
    <w:p w14:paraId="72F5124C" w14:textId="6D7D888E" w:rsidR="00540A84" w:rsidRDefault="00D00EB9" w:rsidP="00ED0A54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color w:val="000000" w:themeColor="accent6"/>
          <w:sz w:val="28"/>
          <w:szCs w:val="28"/>
        </w:rPr>
        <w:lastRenderedPageBreak/>
        <w:t>Publish</w:t>
      </w:r>
    </w:p>
    <w:p w14:paraId="280FC1ED" w14:textId="4AD88452" w:rsidR="00D00EB9" w:rsidRDefault="00D00EB9" w:rsidP="00ED0A54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GTM – Submit – version name – </w:t>
      </w:r>
      <w:r>
        <w:rPr>
          <w:b/>
          <w:bCs/>
          <w:color w:val="000000" w:themeColor="accent6"/>
          <w:sz w:val="28"/>
          <w:szCs w:val="28"/>
        </w:rPr>
        <w:t>Publish</w:t>
      </w:r>
    </w:p>
    <w:p w14:paraId="5D3AEED0" w14:textId="77777777" w:rsidR="00D00EB9" w:rsidRDefault="00D00EB9" w:rsidP="00ED0A54">
      <w:pPr>
        <w:spacing w:after="0"/>
        <w:rPr>
          <w:b/>
          <w:bCs/>
          <w:color w:val="000000" w:themeColor="accent6"/>
          <w:sz w:val="28"/>
          <w:szCs w:val="28"/>
        </w:rPr>
      </w:pPr>
    </w:p>
    <w:p w14:paraId="49259F10" w14:textId="752795BD" w:rsidR="00D00EB9" w:rsidRDefault="00D00EB9" w:rsidP="00ED0A54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color w:val="000000" w:themeColor="accent6"/>
          <w:sz w:val="28"/>
          <w:szCs w:val="28"/>
        </w:rPr>
        <w:t>Make it usable for GA4 reporting (</w:t>
      </w:r>
      <w:r w:rsidRPr="00D00EB9">
        <w:rPr>
          <w:color w:val="000000" w:themeColor="accent6"/>
          <w:sz w:val="28"/>
          <w:szCs w:val="28"/>
        </w:rPr>
        <w:t>optional but recommended</w:t>
      </w:r>
      <w:r>
        <w:rPr>
          <w:b/>
          <w:bCs/>
          <w:color w:val="000000" w:themeColor="accent6"/>
          <w:sz w:val="28"/>
          <w:szCs w:val="28"/>
        </w:rPr>
        <w:t>)</w:t>
      </w:r>
    </w:p>
    <w:p w14:paraId="7A3B44FF" w14:textId="3E8BB158" w:rsidR="00D00EB9" w:rsidRDefault="00D00EB9" w:rsidP="00ED0A54">
      <w:p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>In Google Analytics 4</w:t>
      </w:r>
    </w:p>
    <w:p w14:paraId="1EF2E21F" w14:textId="507937D8" w:rsidR="00D00EB9" w:rsidRPr="00D00EB9" w:rsidRDefault="00D00EB9" w:rsidP="00D00EB9">
      <w:pPr>
        <w:pStyle w:val="ListParagraph"/>
        <w:numPr>
          <w:ilvl w:val="0"/>
          <w:numId w:val="1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Go to Admin (gear on the bottom left), click on </w:t>
      </w:r>
      <w:r w:rsidRPr="00D00EB9">
        <w:rPr>
          <w:b/>
          <w:bCs/>
          <w:color w:val="000000" w:themeColor="accent6"/>
          <w:sz w:val="28"/>
          <w:szCs w:val="28"/>
        </w:rPr>
        <w:t>custom definitions</w:t>
      </w:r>
      <w:r>
        <w:rPr>
          <w:color w:val="000000" w:themeColor="accent6"/>
          <w:sz w:val="28"/>
          <w:szCs w:val="28"/>
        </w:rPr>
        <w:t xml:space="preserve"> under </w:t>
      </w:r>
      <w:r w:rsidRPr="00D00EB9">
        <w:rPr>
          <w:b/>
          <w:bCs/>
          <w:color w:val="000000" w:themeColor="accent6"/>
          <w:sz w:val="28"/>
          <w:szCs w:val="28"/>
        </w:rPr>
        <w:t xml:space="preserve">data display </w:t>
      </w:r>
      <w:r>
        <w:rPr>
          <w:color w:val="000000" w:themeColor="accent6"/>
          <w:sz w:val="28"/>
          <w:szCs w:val="28"/>
        </w:rPr>
        <w:t>in left side navigation menu</w:t>
      </w:r>
    </w:p>
    <w:p w14:paraId="617352F3" w14:textId="78C0351F" w:rsidR="00D00EB9" w:rsidRDefault="00D00EB9" w:rsidP="00D00EB9">
      <w:pPr>
        <w:pStyle w:val="ListParagraph"/>
        <w:numPr>
          <w:ilvl w:val="0"/>
          <w:numId w:val="18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Create Event-scoped dimensions for: </w:t>
      </w:r>
    </w:p>
    <w:p w14:paraId="1A60A4BC" w14:textId="1B3B5B7E" w:rsidR="00D00EB9" w:rsidRDefault="00D00EB9" w:rsidP="00D00EB9">
      <w:pPr>
        <w:pStyle w:val="ListParagraph"/>
        <w:numPr>
          <w:ilvl w:val="1"/>
          <w:numId w:val="18"/>
        </w:numPr>
        <w:spacing w:after="0"/>
        <w:rPr>
          <w:color w:val="000000" w:themeColor="accent6"/>
          <w:sz w:val="28"/>
          <w:szCs w:val="28"/>
        </w:rPr>
      </w:pPr>
      <w:proofErr w:type="spellStart"/>
      <w:r>
        <w:rPr>
          <w:color w:val="000000" w:themeColor="accent6"/>
          <w:sz w:val="28"/>
          <w:szCs w:val="28"/>
        </w:rPr>
        <w:t>widget_id</w:t>
      </w:r>
      <w:proofErr w:type="spellEnd"/>
    </w:p>
    <w:p w14:paraId="420633ED" w14:textId="2BB000EA" w:rsidR="00D00EB9" w:rsidRDefault="00D00EB9" w:rsidP="00D00EB9">
      <w:pPr>
        <w:pStyle w:val="ListParagraph"/>
        <w:numPr>
          <w:ilvl w:val="1"/>
          <w:numId w:val="18"/>
        </w:numPr>
        <w:spacing w:after="0"/>
        <w:rPr>
          <w:color w:val="000000" w:themeColor="accent6"/>
          <w:sz w:val="28"/>
          <w:szCs w:val="28"/>
        </w:rPr>
      </w:pPr>
      <w:proofErr w:type="spellStart"/>
      <w:r>
        <w:rPr>
          <w:color w:val="000000" w:themeColor="accent6"/>
          <w:sz w:val="28"/>
          <w:szCs w:val="28"/>
        </w:rPr>
        <w:t>link_url</w:t>
      </w:r>
      <w:proofErr w:type="spellEnd"/>
    </w:p>
    <w:p w14:paraId="5353B198" w14:textId="488E9373" w:rsidR="00D00EB9" w:rsidRDefault="00D00EB9" w:rsidP="00D00EB9">
      <w:pPr>
        <w:pStyle w:val="ListParagraph"/>
        <w:numPr>
          <w:ilvl w:val="1"/>
          <w:numId w:val="18"/>
        </w:numPr>
        <w:spacing w:after="0"/>
        <w:rPr>
          <w:color w:val="000000" w:themeColor="accent6"/>
          <w:sz w:val="28"/>
          <w:szCs w:val="28"/>
        </w:rPr>
      </w:pPr>
      <w:proofErr w:type="spellStart"/>
      <w:r>
        <w:rPr>
          <w:color w:val="000000" w:themeColor="accent6"/>
          <w:sz w:val="28"/>
          <w:szCs w:val="28"/>
        </w:rPr>
        <w:t>link_text</w:t>
      </w:r>
      <w:proofErr w:type="spellEnd"/>
    </w:p>
    <w:p w14:paraId="5274F8E8" w14:textId="76E7CDBC" w:rsidR="00D00EB9" w:rsidRDefault="00D00EB9" w:rsidP="00D00EB9">
      <w:pPr>
        <w:pStyle w:val="ListParagraph"/>
        <w:numPr>
          <w:ilvl w:val="1"/>
          <w:numId w:val="18"/>
        </w:numPr>
        <w:spacing w:after="0"/>
        <w:rPr>
          <w:color w:val="000000" w:themeColor="accent6"/>
          <w:sz w:val="28"/>
          <w:szCs w:val="28"/>
        </w:rPr>
      </w:pPr>
      <w:proofErr w:type="spellStart"/>
      <w:r>
        <w:rPr>
          <w:color w:val="000000" w:themeColor="accent6"/>
          <w:sz w:val="28"/>
          <w:szCs w:val="28"/>
        </w:rPr>
        <w:t>link_location</w:t>
      </w:r>
      <w:proofErr w:type="spellEnd"/>
    </w:p>
    <w:p w14:paraId="05102708" w14:textId="6CD38910" w:rsidR="00D00EB9" w:rsidRDefault="00757926" w:rsidP="00D00EB9">
      <w:pPr>
        <w:spacing w:after="0"/>
        <w:rPr>
          <w:color w:val="000000" w:themeColor="accent6"/>
          <w:sz w:val="28"/>
          <w:szCs w:val="28"/>
        </w:rPr>
      </w:pPr>
      <w:r>
        <w:rPr>
          <w:noProof/>
          <w:color w:val="000000" w:themeColor="accent6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FDA54AB" wp14:editId="30A7CFE1">
            <wp:simplePos x="0" y="0"/>
            <wp:positionH relativeFrom="column">
              <wp:posOffset>-152400</wp:posOffset>
            </wp:positionH>
            <wp:positionV relativeFrom="paragraph">
              <wp:posOffset>309880</wp:posOffset>
            </wp:positionV>
            <wp:extent cx="7232015" cy="3304540"/>
            <wp:effectExtent l="0" t="0" r="0" b="0"/>
            <wp:wrapTight wrapText="bothSides">
              <wp:wrapPolygon edited="0">
                <wp:start x="0" y="0"/>
                <wp:lineTo x="0" y="21500"/>
                <wp:lineTo x="21545" y="21500"/>
                <wp:lineTo x="21545" y="0"/>
                <wp:lineTo x="0" y="0"/>
              </wp:wrapPolygon>
            </wp:wrapTight>
            <wp:docPr id="848079888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79888" name="Picture 8" descr="A screenshot of a compu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EB9">
        <w:rPr>
          <w:color w:val="000000" w:themeColor="accent6"/>
          <w:sz w:val="28"/>
          <w:szCs w:val="28"/>
        </w:rPr>
        <w:t>Important: these won’t backfill. They’ll apply going forward.</w:t>
      </w:r>
    </w:p>
    <w:p w14:paraId="0C0C64B3" w14:textId="12AAFF63" w:rsidR="00D00EB9" w:rsidRDefault="00D00EB9" w:rsidP="00D00EB9">
      <w:pPr>
        <w:spacing w:after="0"/>
        <w:rPr>
          <w:color w:val="000000" w:themeColor="accent6"/>
          <w:sz w:val="28"/>
          <w:szCs w:val="28"/>
        </w:rPr>
      </w:pPr>
    </w:p>
    <w:p w14:paraId="102D3EAC" w14:textId="27732667" w:rsidR="00D00EB9" w:rsidRDefault="00757926" w:rsidP="00D00EB9">
      <w:p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b/>
          <w:bCs/>
          <w:color w:val="000000" w:themeColor="accent6"/>
          <w:sz w:val="28"/>
          <w:szCs w:val="28"/>
        </w:rPr>
        <w:t>Reporting: “Most clicked links in Betty”</w:t>
      </w:r>
    </w:p>
    <w:p w14:paraId="7CBB7B61" w14:textId="030AD073" w:rsidR="00757926" w:rsidRPr="00757926" w:rsidRDefault="00757926" w:rsidP="00D00EB9">
      <w:p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Best method: </w:t>
      </w:r>
      <w:r w:rsidRPr="00757926">
        <w:rPr>
          <w:b/>
          <w:bCs/>
          <w:color w:val="000000" w:themeColor="accent6"/>
          <w:sz w:val="28"/>
          <w:szCs w:val="28"/>
        </w:rPr>
        <w:t>Explorations (Free Form Table)</w:t>
      </w:r>
    </w:p>
    <w:p w14:paraId="6E35E652" w14:textId="4AD1CFE1" w:rsidR="00757926" w:rsidRPr="00757926" w:rsidRDefault="00757926" w:rsidP="00757926">
      <w:pPr>
        <w:pStyle w:val="ListParagraph"/>
        <w:numPr>
          <w:ilvl w:val="0"/>
          <w:numId w:val="20"/>
        </w:numPr>
        <w:spacing w:after="0"/>
        <w:rPr>
          <w:color w:val="000000" w:themeColor="accent6"/>
          <w:sz w:val="28"/>
          <w:szCs w:val="28"/>
        </w:rPr>
      </w:pPr>
      <w:r w:rsidRPr="00757926">
        <w:rPr>
          <w:color w:val="000000" w:themeColor="accent6"/>
          <w:sz w:val="28"/>
          <w:szCs w:val="28"/>
        </w:rPr>
        <w:t xml:space="preserve">GA4 → </w:t>
      </w:r>
      <w:r w:rsidRPr="00757926">
        <w:rPr>
          <w:b/>
          <w:bCs/>
          <w:color w:val="000000" w:themeColor="accent6"/>
          <w:sz w:val="28"/>
          <w:szCs w:val="28"/>
        </w:rPr>
        <w:t>Explore → Free form</w:t>
      </w:r>
      <w:r>
        <w:rPr>
          <w:b/>
          <w:bCs/>
          <w:color w:val="000000" w:themeColor="accent6"/>
          <w:sz w:val="28"/>
          <w:szCs w:val="28"/>
        </w:rPr>
        <w:t xml:space="preserve"> report</w:t>
      </w:r>
    </w:p>
    <w:p w14:paraId="77C3AEB9" w14:textId="359A33D9" w:rsidR="00757926" w:rsidRPr="00757926" w:rsidRDefault="00757926" w:rsidP="00757926">
      <w:pPr>
        <w:pStyle w:val="ListParagraph"/>
        <w:numPr>
          <w:ilvl w:val="0"/>
          <w:numId w:val="20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Update Dimensions to </w:t>
      </w:r>
      <w:proofErr w:type="gramStart"/>
      <w:r>
        <w:rPr>
          <w:color w:val="000000" w:themeColor="accent6"/>
          <w:sz w:val="28"/>
          <w:szCs w:val="28"/>
        </w:rPr>
        <w:t>include:</w:t>
      </w:r>
      <w:proofErr w:type="gramEnd"/>
      <w:r>
        <w:rPr>
          <w:color w:val="000000" w:themeColor="accent6"/>
          <w:sz w:val="28"/>
          <w:szCs w:val="28"/>
        </w:rPr>
        <w:t xml:space="preserve"> </w:t>
      </w:r>
      <w:r w:rsidRPr="00757926">
        <w:rPr>
          <w:b/>
          <w:bCs/>
          <w:color w:val="000000" w:themeColor="accent6"/>
          <w:sz w:val="28"/>
          <w:szCs w:val="28"/>
        </w:rPr>
        <w:t>Event name, Link URL, Link Text, Widget ID, Link Location</w:t>
      </w:r>
    </w:p>
    <w:p w14:paraId="2D32B87E" w14:textId="6357F377" w:rsidR="00757926" w:rsidRPr="00757926" w:rsidRDefault="00757926" w:rsidP="00757926">
      <w:pPr>
        <w:pStyle w:val="ListParagraph"/>
        <w:numPr>
          <w:ilvl w:val="0"/>
          <w:numId w:val="20"/>
        </w:num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Update Metrics to </w:t>
      </w:r>
      <w:proofErr w:type="gramStart"/>
      <w:r>
        <w:rPr>
          <w:color w:val="000000" w:themeColor="accent6"/>
          <w:sz w:val="28"/>
          <w:szCs w:val="28"/>
        </w:rPr>
        <w:t>include:</w:t>
      </w:r>
      <w:proofErr w:type="gramEnd"/>
      <w:r>
        <w:rPr>
          <w:color w:val="000000" w:themeColor="accent6"/>
          <w:sz w:val="28"/>
          <w:szCs w:val="28"/>
        </w:rPr>
        <w:t xml:space="preserve"> </w:t>
      </w:r>
      <w:r w:rsidRPr="00757926">
        <w:rPr>
          <w:b/>
          <w:bCs/>
          <w:color w:val="000000" w:themeColor="accent6"/>
          <w:sz w:val="28"/>
          <w:szCs w:val="28"/>
        </w:rPr>
        <w:t>Event Count</w:t>
      </w:r>
    </w:p>
    <w:p w14:paraId="3FE5D3BA" w14:textId="42DCBD63" w:rsidR="00757926" w:rsidRPr="000761E3" w:rsidRDefault="000761E3" w:rsidP="00757926">
      <w:pPr>
        <w:pStyle w:val="ListParagraph"/>
        <w:numPr>
          <w:ilvl w:val="0"/>
          <w:numId w:val="20"/>
        </w:num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lastRenderedPageBreak/>
        <w:t xml:space="preserve">Set up Rows to </w:t>
      </w:r>
      <w:proofErr w:type="gramStart"/>
      <w:r>
        <w:rPr>
          <w:color w:val="000000" w:themeColor="accent6"/>
          <w:sz w:val="28"/>
          <w:szCs w:val="28"/>
        </w:rPr>
        <w:t>include:</w:t>
      </w:r>
      <w:proofErr w:type="gramEnd"/>
      <w:r>
        <w:rPr>
          <w:color w:val="000000" w:themeColor="accent6"/>
          <w:sz w:val="28"/>
          <w:szCs w:val="28"/>
        </w:rPr>
        <w:t xml:space="preserve"> </w:t>
      </w:r>
      <w:r w:rsidRPr="000761E3">
        <w:rPr>
          <w:b/>
          <w:bCs/>
          <w:color w:val="000000" w:themeColor="accent6"/>
          <w:sz w:val="28"/>
          <w:szCs w:val="28"/>
        </w:rPr>
        <w:t>Link URL, Link Text, and Link Location</w:t>
      </w:r>
    </w:p>
    <w:p w14:paraId="4BD1E0B0" w14:textId="5020E3DE" w:rsidR="000761E3" w:rsidRPr="000761E3" w:rsidRDefault="000761E3" w:rsidP="00757926">
      <w:pPr>
        <w:pStyle w:val="ListParagraph"/>
        <w:numPr>
          <w:ilvl w:val="0"/>
          <w:numId w:val="20"/>
        </w:num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Set up Columns to </w:t>
      </w:r>
      <w:proofErr w:type="gramStart"/>
      <w:r>
        <w:rPr>
          <w:color w:val="000000" w:themeColor="accent6"/>
          <w:sz w:val="28"/>
          <w:szCs w:val="28"/>
        </w:rPr>
        <w:t>include:</w:t>
      </w:r>
      <w:proofErr w:type="gramEnd"/>
      <w:r>
        <w:rPr>
          <w:color w:val="000000" w:themeColor="accent6"/>
          <w:sz w:val="28"/>
          <w:szCs w:val="28"/>
        </w:rPr>
        <w:t xml:space="preserve"> </w:t>
      </w:r>
      <w:r w:rsidRPr="000761E3">
        <w:rPr>
          <w:b/>
          <w:bCs/>
          <w:color w:val="000000" w:themeColor="accent6"/>
          <w:sz w:val="28"/>
          <w:szCs w:val="28"/>
        </w:rPr>
        <w:t>Widget ID</w:t>
      </w:r>
    </w:p>
    <w:p w14:paraId="6202AAFA" w14:textId="5609D6FF" w:rsidR="000761E3" w:rsidRPr="000761E3" w:rsidRDefault="000761E3" w:rsidP="00757926">
      <w:pPr>
        <w:pStyle w:val="ListParagraph"/>
        <w:numPr>
          <w:ilvl w:val="0"/>
          <w:numId w:val="20"/>
        </w:numPr>
        <w:spacing w:after="0"/>
        <w:rPr>
          <w:b/>
          <w:bCs/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Set up Values to </w:t>
      </w:r>
      <w:proofErr w:type="gramStart"/>
      <w:r>
        <w:rPr>
          <w:color w:val="000000" w:themeColor="accent6"/>
          <w:sz w:val="28"/>
          <w:szCs w:val="28"/>
        </w:rPr>
        <w:t>include:</w:t>
      </w:r>
      <w:proofErr w:type="gramEnd"/>
      <w:r>
        <w:rPr>
          <w:color w:val="000000" w:themeColor="accent6"/>
          <w:sz w:val="28"/>
          <w:szCs w:val="28"/>
        </w:rPr>
        <w:t xml:space="preserve"> </w:t>
      </w:r>
      <w:r w:rsidRPr="000761E3">
        <w:rPr>
          <w:b/>
          <w:bCs/>
          <w:color w:val="000000" w:themeColor="accent6"/>
          <w:sz w:val="28"/>
          <w:szCs w:val="28"/>
        </w:rPr>
        <w:t>Event Count</w:t>
      </w:r>
    </w:p>
    <w:p w14:paraId="1409345E" w14:textId="58412E5F" w:rsidR="000761E3" w:rsidRPr="000761E3" w:rsidRDefault="000761E3" w:rsidP="000761E3">
      <w:pPr>
        <w:pStyle w:val="ListParagraph"/>
        <w:numPr>
          <w:ilvl w:val="0"/>
          <w:numId w:val="20"/>
        </w:numPr>
        <w:spacing w:after="0"/>
        <w:rPr>
          <w:color w:val="000000" w:themeColor="accent6"/>
          <w:sz w:val="28"/>
          <w:szCs w:val="28"/>
        </w:rPr>
      </w:pPr>
      <w:r>
        <w:rPr>
          <w:color w:val="000000" w:themeColor="accent6"/>
          <w:sz w:val="28"/>
          <w:szCs w:val="28"/>
        </w:rPr>
        <w:t xml:space="preserve">Set up Filters: </w:t>
      </w:r>
      <w:r w:rsidRPr="000761E3">
        <w:rPr>
          <w:b/>
          <w:bCs/>
          <w:color w:val="000000" w:themeColor="accent6"/>
          <w:sz w:val="28"/>
          <w:szCs w:val="28"/>
        </w:rPr>
        <w:t xml:space="preserve">Event name exactly </w:t>
      </w:r>
      <w:proofErr w:type="gramStart"/>
      <w:r w:rsidRPr="000761E3">
        <w:rPr>
          <w:b/>
          <w:bCs/>
          <w:color w:val="000000" w:themeColor="accent6"/>
          <w:sz w:val="28"/>
          <w:szCs w:val="28"/>
        </w:rPr>
        <w:t>matches:</w:t>
      </w:r>
      <w:proofErr w:type="gramEnd"/>
      <w:r w:rsidRPr="000761E3">
        <w:rPr>
          <w:b/>
          <w:bCs/>
          <w:color w:val="000000" w:themeColor="accent6"/>
          <w:sz w:val="28"/>
          <w:szCs w:val="28"/>
        </w:rPr>
        <w:t xml:space="preserve"> </w:t>
      </w:r>
      <w:proofErr w:type="spellStart"/>
      <w:r w:rsidRPr="000761E3">
        <w:rPr>
          <w:b/>
          <w:bCs/>
          <w:color w:val="000000" w:themeColor="accent6"/>
          <w:sz w:val="28"/>
          <w:szCs w:val="28"/>
        </w:rPr>
        <w:t>betty_link_clicked</w:t>
      </w:r>
      <w:proofErr w:type="spellEnd"/>
    </w:p>
    <w:p w14:paraId="008A1296" w14:textId="77777777" w:rsidR="00757926" w:rsidRPr="00757926" w:rsidRDefault="00757926" w:rsidP="00757926">
      <w:pPr>
        <w:spacing w:after="0"/>
        <w:rPr>
          <w:color w:val="000000" w:themeColor="accent6"/>
          <w:sz w:val="28"/>
          <w:szCs w:val="28"/>
        </w:rPr>
      </w:pPr>
    </w:p>
    <w:p w14:paraId="4BF7B951" w14:textId="7745E64B" w:rsidR="00757926" w:rsidRPr="00757926" w:rsidRDefault="00757926" w:rsidP="00757926">
      <w:pPr>
        <w:spacing w:after="0"/>
        <w:rPr>
          <w:color w:val="000000" w:themeColor="accent6"/>
          <w:sz w:val="28"/>
          <w:szCs w:val="28"/>
        </w:rPr>
      </w:pPr>
      <w:r w:rsidRPr="00757926">
        <w:rPr>
          <w:color w:val="000000" w:themeColor="accent6"/>
          <w:sz w:val="28"/>
          <w:szCs w:val="28"/>
        </w:rPr>
        <w:t>Note: Some GA4 properties do not allow “today” in Explorations.</w:t>
      </w:r>
      <w:r w:rsidR="000761E3">
        <w:rPr>
          <w:color w:val="000000" w:themeColor="accent6"/>
          <w:sz w:val="28"/>
          <w:szCs w:val="28"/>
        </w:rPr>
        <w:t xml:space="preserve"> Additionally, custom definitions do not back track. So, this report will start giving today from today forward.</w:t>
      </w:r>
    </w:p>
    <w:p w14:paraId="2FEADC42" w14:textId="3D1C1A4F" w:rsidR="00540A84" w:rsidRDefault="00540A84" w:rsidP="00ED0A54">
      <w:pPr>
        <w:spacing w:after="0"/>
        <w:rPr>
          <w:color w:val="000000" w:themeColor="accent6"/>
          <w:sz w:val="28"/>
          <w:szCs w:val="28"/>
        </w:rPr>
      </w:pPr>
    </w:p>
    <w:p w14:paraId="63D28D2B" w14:textId="295A562F" w:rsidR="000761E3" w:rsidRPr="00ED0A54" w:rsidRDefault="000761E3" w:rsidP="00ED0A54">
      <w:pPr>
        <w:spacing w:after="0"/>
        <w:rPr>
          <w:color w:val="000000" w:themeColor="accent6"/>
          <w:sz w:val="28"/>
          <w:szCs w:val="28"/>
        </w:rPr>
      </w:pPr>
      <w:r>
        <w:rPr>
          <w:noProof/>
          <w:color w:val="000000" w:themeColor="accent6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DE881B4" wp14:editId="7DD3CF49">
            <wp:simplePos x="0" y="0"/>
            <wp:positionH relativeFrom="column">
              <wp:posOffset>-291465</wp:posOffset>
            </wp:positionH>
            <wp:positionV relativeFrom="paragraph">
              <wp:posOffset>360045</wp:posOffset>
            </wp:positionV>
            <wp:extent cx="7348220" cy="3643630"/>
            <wp:effectExtent l="0" t="0" r="5080" b="1270"/>
            <wp:wrapSquare wrapText="bothSides"/>
            <wp:docPr id="3758034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03432" name="Picture 375803432" descr="movie::/Users/annaeaton/Desktop/Screen Recording 2026-03-02 at 3.39.32 PM.mov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2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accent6"/>
          <w:sz w:val="28"/>
          <w:szCs w:val="28"/>
        </w:rPr>
        <w:t xml:space="preserve">Double </w:t>
      </w:r>
      <w:proofErr w:type="gramStart"/>
      <w:r>
        <w:rPr>
          <w:color w:val="000000" w:themeColor="accent6"/>
          <w:sz w:val="28"/>
          <w:szCs w:val="28"/>
        </w:rPr>
        <w:t>click</w:t>
      </w:r>
      <w:proofErr w:type="gramEnd"/>
      <w:r>
        <w:rPr>
          <w:color w:val="000000" w:themeColor="accent6"/>
          <w:sz w:val="28"/>
          <w:szCs w:val="28"/>
        </w:rPr>
        <w:t xml:space="preserve"> below to see the full set up: </w:t>
      </w:r>
    </w:p>
    <w:sectPr w:rsidR="000761E3" w:rsidRPr="00ED0A54" w:rsidSect="00F079EC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6A0C9" w14:textId="77777777" w:rsidR="003B35B8" w:rsidRDefault="003B35B8" w:rsidP="00467BE7">
      <w:pPr>
        <w:spacing w:after="0" w:line="240" w:lineRule="auto"/>
      </w:pPr>
      <w:r>
        <w:separator/>
      </w:r>
    </w:p>
  </w:endnote>
  <w:endnote w:type="continuationSeparator" w:id="0">
    <w:p w14:paraId="2C97818A" w14:textId="77777777" w:rsidR="003B35B8" w:rsidRDefault="003B35B8" w:rsidP="00467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DE124" w14:textId="4F0733C2" w:rsidR="00467BE7" w:rsidRDefault="00D11B7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2CFCC6" wp14:editId="21E41AA4">
              <wp:simplePos x="0" y="0"/>
              <wp:positionH relativeFrom="column">
                <wp:posOffset>6260697</wp:posOffset>
              </wp:positionH>
              <wp:positionV relativeFrom="paragraph">
                <wp:posOffset>351155</wp:posOffset>
              </wp:positionV>
              <wp:extent cx="1235395" cy="305761"/>
              <wp:effectExtent l="0" t="0" r="0" b="0"/>
              <wp:wrapNone/>
              <wp:docPr id="92837971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5395" cy="30576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5104E3" w14:textId="77777777" w:rsidR="00467BE7" w:rsidRPr="00D04392" w:rsidRDefault="00D04392">
                          <w:pPr>
                            <w:rPr>
                              <w:rFonts w:ascii="Verdana" w:hAnsi="Verdana" w:cs="Calibri"/>
                              <w:color w:val="F3EFEB" w:themeColor="accent1"/>
                              <w:sz w:val="20"/>
                              <w:szCs w:val="20"/>
                            </w:rPr>
                          </w:pPr>
                          <w:r w:rsidRPr="00D04392">
                            <w:rPr>
                              <w:rFonts w:ascii="Verdana" w:hAnsi="Verdana" w:cs="Calibri"/>
                              <w:color w:val="F3EFEB" w:themeColor="accent1"/>
                              <w:sz w:val="20"/>
                              <w:szCs w:val="20"/>
                            </w:rPr>
                            <w:t>meetbetty.ai</w:t>
                          </w:r>
                        </w:p>
                        <w:p w14:paraId="02352FB1" w14:textId="77777777" w:rsidR="00D04392" w:rsidRPr="00D04392" w:rsidRDefault="00D04392">
                          <w:pPr>
                            <w:rPr>
                              <w:rFonts w:ascii="Verdana" w:hAnsi="Verdana" w:cs="Calibr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CFCC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92.95pt;margin-top:27.65pt;width:97.3pt;height:2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G7dFgIAACwEAAAOAAAAZHJzL2Uyb0RvYy54bWysU8lu2zAQvRfoPxC815LXJILlwE3gooCR&#13;&#10;BHCKnGmKtARQHJakLblf3yElL0h7CnKhhpr9vcf5fVsrchDWVaBzOhyklAjNoaj0Lqe/Xlffbilx&#13;&#10;numCKdAip0fh6P3i65d5YzIxghJUISzBItpljclp6b3JksTxUtTMDcAIjU4JtmYer3aXFJY1WL1W&#13;&#10;yShNZ0kDtjAWuHAO/z52TrqI9aUU3D9L6YQnKqc4m4+njec2nMlizrKdZaaseD8G+8AUNas0Nj2X&#13;&#10;emSekb2t/ilVV9yCA+kHHOoEpKy4iDvgNsP03TabkhkRd0FwnDnD5D6vLH86bMyLJb79Di0SGABp&#13;&#10;jMsc/gz7tNLW4YuTEvQjhMczbKL1hIek0Xg6vptSwtE3Tqc3s1gmuWQb6/wPATUJRk4t0hLRYoe1&#13;&#10;89gRQ08hoZmGVaVUpEZp0uR0Np6mMeHswQylMfEya7B8u237BbZQHHEvCx3lzvBVhc3XzPkXZpFj&#13;&#10;XAV165/xkAqwCfQWJSXYP//7H+IRevRS0qBmcup+75kVlKifGkm5G04mQWTxMpnejPBirz3ba4/e&#13;&#10;1w+AshziCzE8miHeq5MpLdRvKO9l6Ioupjn2zqk/mQ++UzI+Dy6WyxiEsjLMr/XG8FA6wBmgfW3f&#13;&#10;mDU9/h6Ze4KTulj2joYutiNiufcgq8hRALhDtccdJRmp659P0Pz1PUZdHvniLwAAAP//AwBQSwME&#13;&#10;FAAGAAgAAAAhAOyC+4jlAAAAEAEAAA8AAABkcnMvZG93bnJldi54bWxMTz1vwjAQ3Sv1P1iH1K3Y&#13;&#10;gFyFEAehVKhS1Q5Qlm5OfCQRsZ3GBtL++h5Tu5zu9N69j2w92o5dcAitdwpmUwEMXeVN62oFh4/t&#13;&#10;YwIsRO2M7rxDBd8YYJ3f32U6Nf7qdnjZx5qRiAupVtDE2Kech6pBq8PU9+gIO/rB6kjnUHMz6CuJ&#13;&#10;247PhXjiVreOHBrdY9FgddqfrYLXYvuud+XcJj9d8fJ23PRfh0+p1MNkfF7R2KyARRzj3wfcOlB+&#13;&#10;yClY6c/OBNYpWCZySVQFUi6A3QizREhgJW1iIYHnGf9fJP8FAAD//wMAUEsBAi0AFAAGAAgAAAAh&#13;&#10;ALaDOJL+AAAA4QEAABMAAAAAAAAAAAAAAAAAAAAAAFtDb250ZW50X1R5cGVzXS54bWxQSwECLQAU&#13;&#10;AAYACAAAACEAOP0h/9YAAACUAQAACwAAAAAAAAAAAAAAAAAvAQAAX3JlbHMvLnJlbHNQSwECLQAU&#13;&#10;AAYACAAAACEAQxRu3RYCAAAsBAAADgAAAAAAAAAAAAAAAAAuAgAAZHJzL2Uyb0RvYy54bWxQSwEC&#13;&#10;LQAUAAYACAAAACEA7IL7iOUAAAAQAQAADwAAAAAAAAAAAAAAAABwBAAAZHJzL2Rvd25yZXYueG1s&#13;&#10;UEsFBgAAAAAEAAQA8wAAAIIFAAAAAA==&#13;&#10;" filled="f" stroked="f" strokeweight=".5pt">
              <v:textbox>
                <w:txbxContent>
                  <w:p w14:paraId="1F5104E3" w14:textId="77777777" w:rsidR="00467BE7" w:rsidRPr="00D04392" w:rsidRDefault="00D04392">
                    <w:pPr>
                      <w:rPr>
                        <w:rFonts w:ascii="Verdana" w:hAnsi="Verdana" w:cs="Calibri"/>
                        <w:color w:val="F3EFEB" w:themeColor="accent1"/>
                        <w:sz w:val="20"/>
                        <w:szCs w:val="20"/>
                      </w:rPr>
                    </w:pPr>
                    <w:r w:rsidRPr="00D04392">
                      <w:rPr>
                        <w:rFonts w:ascii="Verdana" w:hAnsi="Verdana" w:cs="Calibri"/>
                        <w:color w:val="F3EFEB" w:themeColor="accent1"/>
                        <w:sz w:val="20"/>
                        <w:szCs w:val="20"/>
                      </w:rPr>
                      <w:t>meetbetty.ai</w:t>
                    </w:r>
                  </w:p>
                  <w:p w14:paraId="02352FB1" w14:textId="77777777" w:rsidR="00D04392" w:rsidRPr="00D04392" w:rsidRDefault="00D04392">
                    <w:pPr>
                      <w:rPr>
                        <w:rFonts w:ascii="Verdana" w:hAnsi="Verdana" w:cs="Calibr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9ED0EA" wp14:editId="4631F2AC">
              <wp:simplePos x="0" y="0"/>
              <wp:positionH relativeFrom="column">
                <wp:posOffset>-990600</wp:posOffset>
              </wp:positionH>
              <wp:positionV relativeFrom="paragraph">
                <wp:posOffset>352310</wp:posOffset>
              </wp:positionV>
              <wp:extent cx="8478982" cy="280670"/>
              <wp:effectExtent l="0" t="0" r="17780" b="11430"/>
              <wp:wrapNone/>
              <wp:docPr id="1343055628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78982" cy="28067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15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64DD08" id="Rectangle 4" o:spid="_x0000_s1026" style="position:absolute;margin-left:-78pt;margin-top:27.75pt;width:667.6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1LZXQIAAAcFAAAOAAAAZHJzL2Uyb0RvYy54bWysVMFu2zAMvQ/YPwi6r7aDtE2DOEWQosOA&#13;&#10;oi3WDj2rslQbk0WNUuJkXz9Kdpyu6y7DLrIoko/U06MXl7vWsK1C34AteXGSc6ashKqxLyX/9nj9&#13;&#10;acaZD8JWwoBVJd8rzy+XHz8sOjdXE6jBVAoZgVg/71zJ6xDcPMu8rFUr/Ak4ZcmpAVsRyMSXrELR&#13;&#10;EXprskmen2UdYOUQpPKeTq96J18mfK2VDHdaexWYKTn1FtKKaX2Oa7ZciPkLClc3cmhD/EMXrWgs&#13;&#10;FR2hrkQQbIPNH1BtIxE86HAioc1A60aqdAe6TZG/uc1DLZxKdyFyvBtp8v8PVt5uH9w9Eg2d83NP&#13;&#10;23iLncY2fqk/tktk7Uey1C4wSYez6fnsYjbhTJJvMsvPzhOb2THboQ+fFbQsbkqO9BiJI7G98YEq&#13;&#10;UughhIxj/bQLe6NiC8Z+VZo1FVWcpOwkDbU2yLaCHrX6XvTHtahUf1Sc5vmhlzE6lUtgEVU3xoy4&#13;&#10;A0CU3O+4fY9DbExTSVFjYv63hvrEMTpVBBvGxLaxgO8lm1BESRIzuo8/ENPTEZl5hmp/jwyh17J3&#13;&#10;8rohfm+ED/cCSbwkcxrIcEeLNtCVHIYdZzXgz/fOYzxpirycdTQMJfc/NgIVZ+aLJbVdFNNpnJ5k&#13;&#10;TE/PJ2Tga8/za4/dtGugpylo9J1M2xgfzGGrEdonmttVrEouYSXVLrkMeDDWoR9SmnypVqsURhPj&#13;&#10;RLixD05G8Mhq1M/j7kmgG0QWSJ63cBgcMX+jtT42ZlpYbQLoJgnxyOvAN01beoXhzxDH+bWdoo7/&#13;&#10;r+UvAAAA//8DAFBLAwQUAAYACAAAACEA1rzqi+YAAAAQAQAADwAAAGRycy9kb3ducmV2LnhtbEyP&#13;&#10;wU7DMBBE70j8g7VIXFDrhCptk2ZTIVDEDZTAoUfXNklEvA6xm6Z/j3uCy0qj3Z2Zl+9n07NJj66z&#13;&#10;hBAvI2CapFUdNQifH+ViC8x5QUr0ljTCRTvYF7c3uciUPVOlp9o3LJiQywRC6/2Qce5kq41wSzto&#13;&#10;CrsvOxrhgxwbrkZxDuam549RtOZGdBQSWjHo51bL7/pkEKaoKpuDvLzKsv5pHqq39xXJCfH+bn7Z&#13;&#10;hfG0A+b17P8+4MoQ+kMRih3tiZRjPcIiTtaByCMkSQLsehFv0hWwI0KaboAXOf8PUvwCAAD//wMA&#13;&#10;UEsBAi0AFAAGAAgAAAAhALaDOJL+AAAA4QEAABMAAAAAAAAAAAAAAAAAAAAAAFtDb250ZW50X1R5&#13;&#10;cGVzXS54bWxQSwECLQAUAAYACAAAACEAOP0h/9YAAACUAQAACwAAAAAAAAAAAAAAAAAvAQAAX3Jl&#13;&#10;bHMvLnJlbHNQSwECLQAUAAYACAAAACEAxodS2V0CAAAHBQAADgAAAAAAAAAAAAAAAAAuAgAAZHJz&#13;&#10;L2Uyb0RvYy54bWxQSwECLQAUAAYACAAAACEA1rzqi+YAAAAQAQAADwAAAAAAAAAAAAAAAAC3BAAA&#13;&#10;ZHJzL2Rvd25yZXYueG1sUEsFBgAAAAAEAAQA8wAAAMoFAAAAAA==&#13;&#10;" fillcolor="#3d1152 [3200]" strokecolor="#08020c [480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D4562" w14:textId="77777777" w:rsidR="003B35B8" w:rsidRDefault="003B35B8" w:rsidP="00467BE7">
      <w:pPr>
        <w:spacing w:after="0" w:line="240" w:lineRule="auto"/>
      </w:pPr>
      <w:r>
        <w:separator/>
      </w:r>
    </w:p>
  </w:footnote>
  <w:footnote w:type="continuationSeparator" w:id="0">
    <w:p w14:paraId="1D595EA4" w14:textId="77777777" w:rsidR="003B35B8" w:rsidRDefault="003B35B8" w:rsidP="00467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A4FC4" w14:textId="46F2FC70" w:rsidR="00467BE7" w:rsidRDefault="00F079E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CEDECA3" wp14:editId="5BEFA125">
              <wp:simplePos x="0" y="0"/>
              <wp:positionH relativeFrom="column">
                <wp:posOffset>-511629</wp:posOffset>
              </wp:positionH>
              <wp:positionV relativeFrom="paragraph">
                <wp:posOffset>-594360</wp:posOffset>
              </wp:positionV>
              <wp:extent cx="1219200" cy="1844040"/>
              <wp:effectExtent l="0" t="0" r="0" b="0"/>
              <wp:wrapNone/>
              <wp:docPr id="173286370" name="Group 3" title="Crop mark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1844040"/>
                        <a:chOff x="0" y="0"/>
                        <a:chExt cx="2642616" cy="3401568"/>
                      </a:xfrm>
                    </wpg:grpSpPr>
                    <wps:wsp>
                      <wps:cNvPr id="793916756" name="Freeform 793916756"/>
                      <wps:cNvSpPr>
                        <a:spLocks/>
                      </wps:cNvSpPr>
                      <wps:spPr bwMode="auto">
                        <a:xfrm>
                          <a:off x="504825" y="504825"/>
                          <a:ext cx="2133600" cy="2867025"/>
                        </a:xfrm>
                        <a:custGeom>
                          <a:avLst/>
                          <a:gdLst>
                            <a:gd name="T0" fmla="*/ 168 w 1344"/>
                            <a:gd name="T1" fmla="*/ 1806 h 1806"/>
                            <a:gd name="T2" fmla="*/ 0 w 1344"/>
                            <a:gd name="T3" fmla="*/ 1806 h 1806"/>
                            <a:gd name="T4" fmla="*/ 0 w 1344"/>
                            <a:gd name="T5" fmla="*/ 0 h 1806"/>
                            <a:gd name="T6" fmla="*/ 1344 w 1344"/>
                            <a:gd name="T7" fmla="*/ 0 h 1806"/>
                            <a:gd name="T8" fmla="*/ 1344 w 1344"/>
                            <a:gd name="T9" fmla="*/ 165 h 1806"/>
                            <a:gd name="T10" fmla="*/ 168 w 1344"/>
                            <a:gd name="T11" fmla="*/ 165 h 1806"/>
                            <a:gd name="T12" fmla="*/ 168 w 1344"/>
                            <a:gd name="T13" fmla="*/ 1806 h 18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344" h="1806">
                              <a:moveTo>
                                <a:pt x="168" y="1806"/>
                              </a:moveTo>
                              <a:lnTo>
                                <a:pt x="0" y="1806"/>
                              </a:lnTo>
                              <a:lnTo>
                                <a:pt x="0" y="0"/>
                              </a:lnTo>
                              <a:lnTo>
                                <a:pt x="1344" y="0"/>
                              </a:lnTo>
                              <a:lnTo>
                                <a:pt x="1344" y="165"/>
                              </a:lnTo>
                              <a:lnTo>
                                <a:pt x="168" y="165"/>
                              </a:lnTo>
                              <a:lnTo>
                                <a:pt x="168" y="1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95796605" name="Rectangle 895796605"/>
                      <wps:cNvSpPr/>
                      <wps:spPr>
                        <a:xfrm>
                          <a:off x="0" y="0"/>
                          <a:ext cx="2642616" cy="3401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FDE3F8" id="Group 3" o:spid="_x0000_s1026" alt="Title: Crop mark graphic" style="position:absolute;margin-left:-40.3pt;margin-top:-46.8pt;width:96pt;height:145.2pt;z-index:-251657216;mso-width-relative:margin;mso-height-relative:margin" coordsize="26426,340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IPSrwQAAPMNAAAOAAAAZHJzL2Uyb0RvYy54bWy0V11v2zYUfR+w/0DoccBqSbblD8QpgnQJ&#13;&#10;BmRt0GToM0NRtjBJ1Eg6dvrrdy4pKopTZ0a3+sEixcPLe8/94NXZ+31dsUepTamaVZS8iyMmG6Hy&#13;&#10;slmvoj/vr36dR8xY3uS8Uo1cRU/SRO/Pf/7pbNcuZao2qsqlZhDSmOWuXUUba9vlaGTERtbcvFOt&#13;&#10;bLBYKF1zi6lej3LNd5BeV6M0jrPRTum81UpIY/D2g1+Mzp38opDCfioKIy2rVhF0s+5fu/8H+h+d&#13;&#10;n/HlWvN2U4pODf4dWtS8bHBoL+oDt5xtdflKVF0KrYwq7Duh6pEqilJIZwOsSeIDa6612rbOlvVy&#13;&#10;t257mkDtAU/fLVZ8fLzW7V17q8HErl2DCzcjW/aFrukJLdneUfbUUyb3lgm8TNJkAT9ETGAtmU8m&#13;&#10;8aQjVWzA/Kt9YvNbtzPNJmmWZH7neBIn02xO7hiFg0cv1Nm1CBDzzIH5bxzcbXgrHbVmCQ5uNSvz&#13;&#10;VTRbjBdJNptCq4bXCNcrLSUFH3tecTy5TcQa8WPaGyX+MqQ7aQlxfoUmBhj2sPtD5ZDGt1a5KDlg&#13;&#10;dhpP5uk0YqCwG0IWXwaO02Q8zgLH6TybxQAPmeJLsTX2WirnLv54Y6wTsM4xIknrvLPnHp4q6goh&#13;&#10;/suIJdmc7Vgynky6NOhRyRA1jzO2YQkeh7B0AIuPiBoPMCTjiKjJAHZMFBjqdY+PyIHnegxZdkSr&#13;&#10;2QB2TBQq1ymiFkNYNj2iV3Ii8S+YPy5tyPwbbnyDfKRZHx58EyJG7JsuZDBinIp47CK2VYZymeIH&#13;&#10;UXqfdPEHFMXXETC0JPD4JDAigMAhst+WDDcTeHaSZDiSwIuTwOQoQienmZh0NiYvjAS50L9jUuMS&#13;&#10;Orx+dMRw/TyQRnzZcksOCEO2QyWlpGQbKqlIO1qp1aO8Vw5jyRPwulM05CWOfIZUzRDqLRoAw3J4&#13;&#10;tk6ih7nqDWFhLTw9xusFfk6EJVnwZ5ATnp28YMWpuK4KDRQUlTLSV0Mi0l0gPaPkiEFpNKoq86uy&#13;&#10;qohH12PIy0qzR47uwO7TLkBeoCoX4I2iXf4UeuMKPdV2ujTN8kHlT6jz6IPQYGyU/hqxHXqKVWT+&#13;&#10;3nItI1b93uDCWiS4H9GEuMlkOksx0cOVh+FKs60vFRRDSeCNgFToGIaX1vcwaCJg601z1woCuvDQ&#13;&#10;xt7vv3DdshZDbMI98lGFC48vw/0AbgjgsZ1J3pBuguvWm/fD7935YjpbZFmMCu/v3c/IGVSfSrLn&#13;&#10;JbA/uF67mfdBaBne7lX+tePwhNA92lFHqetIPeAsXLV9WFC+EPn9Cxegr+LE2KdKEq5qPssCLQcS&#13;&#10;OXUHHAQjF0I21jvUbHgufYxOY/xClFKLTOGLUzqBJLlAnPayOwEB6YUE2T6aOzxtla5f7jf7wn9E&#13;&#10;Mb+53+FOVo3tN9dlo/S3LKtgVXeyxweSPDWDbNLKd+umFVclAvWGG3vLNXoXpA2l2if8FZVCuURt&#13;&#10;dCOUTCTft97/sNSEdi5LKZVtFYaFVvUXfJlcUEHAUkhgYVH5/SSkMNpLIS8uHOx/TGeKxQv0m0VJ&#13;&#10;vaCrV6+T27XY+LJwIdR9BdGny3DuNj9/q53/AwAA//8DAFBLAwQUAAYACAAAACEAYsmwBeMAAAAQ&#13;&#10;AQAADwAAAGRycy9kb3ducmV2LnhtbExPy27CMBC8V+o/WIvUGzgubRRCHITo44SQCpUqbiZekojY&#13;&#10;jmKThL/vcmovq1nt7Dyy1Wga1mPna2cliFkEDG3hdG1LCd+Hj2kCzAdltWqcRQk39LDKHx8ylWo3&#13;&#10;2C/s96FkJGJ9qiRUIbQp576o0Cg/cy1aup1dZ1SgtSu57tRA4qbhz1EUc6NqSw6VanFTYXHZX42E&#13;&#10;z0EN67l477eX8+Z2PLzufrYCpXyajG9LGuslsIBj+PuAewfKDzkFO7mr1Z41EqZJFBOVwGJO4M4Q&#13;&#10;4gXYicAiToDnGf9fJP8FAAD//wMAUEsBAi0AFAAGAAgAAAAhALaDOJL+AAAA4QEAABMAAAAAAAAA&#13;&#10;AAAAAAAAAAAAAFtDb250ZW50X1R5cGVzXS54bWxQSwECLQAUAAYACAAAACEAOP0h/9YAAACUAQAA&#13;&#10;CwAAAAAAAAAAAAAAAAAvAQAAX3JlbHMvLnJlbHNQSwECLQAUAAYACAAAACEAATSD0q8EAADzDQAA&#13;&#10;DgAAAAAAAAAAAAAAAAAuAgAAZHJzL2Uyb0RvYy54bWxQSwECLQAUAAYACAAAACEAYsmwBeMAAAAQ&#13;&#10;AQAADwAAAAAAAAAAAAAAAAAJBwAAZHJzL2Rvd25yZXYueG1sUEsFBgAAAAAEAAQA8wAAABkIAAAA&#13;&#10;AA==&#13;&#10;">
              <v:shape id="Freeform 793916756" o:spid="_x0000_s1027" style="position:absolute;left:5048;top:5048;width:21336;height:28670;visibility:visible;mso-wrap-style:square;v-text-anchor:top" coordsize="1344,1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aXizQAAAOcAAAAPAAAAZHJzL2Rvd25yZXYueG1sRI9Ba8JA&#13;&#10;FITvBf/D8oTe6kZLYo2uIpVS6S2pBY+P7DMJZt+G3VXT/vpuQehlYBjmG2a1GUwnruR8a1nBdJKA&#13;&#10;IK6sbrlWcPh8e3oB4QOyxs4yKfgmD5v16GGFubY3LuhahlpECPscFTQh9LmUvmrIoJ/YnjhmJ+sM&#13;&#10;hmhdLbXDW4SbTs6SJJMGW44LDfb02lB1Li9GgSu+PoptiYf3Cxs6lulOpvsfpR7Hw24ZZbsEEWgI&#13;&#10;/407Yq8VzBfPi2k2TzP4+xU/gVz/AgAA//8DAFBLAQItABQABgAIAAAAIQDb4fbL7gAAAIUBAAAT&#13;&#10;AAAAAAAAAAAAAAAAAAAAAABbQ29udGVudF9UeXBlc10ueG1sUEsBAi0AFAAGAAgAAAAhAFr0LFu/&#13;&#10;AAAAFQEAAAsAAAAAAAAAAAAAAAAAHwEAAF9yZWxzLy5yZWxzUEsBAi0AFAAGAAgAAAAhAEwdpeLN&#13;&#10;AAAA5wAAAA8AAAAAAAAAAAAAAAAABwIAAGRycy9kb3ducmV2LnhtbFBLBQYAAAAAAwADALcAAAAB&#13;&#10;AwAAAAA=&#13;&#10;" path="m168,1806l,1806,,,1344,r,165l168,165r,1641xe" fillcolor="#3aba91 [3215]" stroked="f">
                <v:path arrowok="t" o:connecttype="custom" o:connectlocs="266700,2867025;0,2867025;0,0;2133600,0;2133600,261938;266700,261938;266700,2867025" o:connectangles="0,0,0,0,0,0,0"/>
              </v:shape>
              <v:rect id="Rectangle 895796605" o:spid="_x0000_s1028" style="position:absolute;width:26426;height:34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EQWzgAAAOcAAAAPAAAAZHJzL2Rvd25yZXYueG1sRI/NasMw&#13;&#10;EITvhbyD2EBvjdxCXMeJEvpDaUsOoWl730ob29RaGUmxnbevCoFcBoZhvmFWm9G2oicfGscKbmcZ&#13;&#10;CGLtTMOVgq/Pl5sCRIjIBlvHpOBEATbrydUKS+MG/qB+HyuRIBxKVFDH2JVSBl2TxTBzHXHKDs5b&#13;&#10;jMn6ShqPQ4LbVt5lWS4tNpwWauzoqSb9uz9aBd/u8DhY/cPv/WnXHF+3Xutiq9T1dHxeJnlYgog0&#13;&#10;xkvjjHgzCorF/H6R59kc/n+lTyDXfwAAAP//AwBQSwECLQAUAAYACAAAACEA2+H2y+4AAACFAQAA&#13;&#10;EwAAAAAAAAAAAAAAAAAAAAAAW0NvbnRlbnRfVHlwZXNdLnhtbFBLAQItABQABgAIAAAAIQBa9Cxb&#13;&#10;vwAAABUBAAALAAAAAAAAAAAAAAAAAB8BAABfcmVscy8ucmVsc1BLAQItABQABgAIAAAAIQBDFEQW&#13;&#10;zgAAAOcAAAAPAAAAAAAAAAAAAAAAAAcCAABkcnMvZG93bnJldi54bWxQSwUGAAAAAAMAAwC3AAAA&#13;&#10;AgMAAAAA&#13;&#10;" filled="f" stroked="f" strokeweight="1pt"/>
            </v:group>
          </w:pict>
        </mc:Fallback>
      </mc:AlternateContent>
    </w:r>
    <w:r w:rsidR="00467BE7">
      <w:rPr>
        <w:noProof/>
      </w:rPr>
      <w:drawing>
        <wp:anchor distT="0" distB="0" distL="114300" distR="114300" simplePos="0" relativeHeight="251660288" behindDoc="1" locked="0" layoutInCell="1" allowOverlap="1" wp14:anchorId="4203C264" wp14:editId="53FE5EB8">
          <wp:simplePos x="0" y="0"/>
          <wp:positionH relativeFrom="column">
            <wp:posOffset>30480</wp:posOffset>
          </wp:positionH>
          <wp:positionV relativeFrom="paragraph">
            <wp:posOffset>-137160</wp:posOffset>
          </wp:positionV>
          <wp:extent cx="1024255" cy="389890"/>
          <wp:effectExtent l="0" t="0" r="0" b="0"/>
          <wp:wrapTight wrapText="bothSides">
            <wp:wrapPolygon edited="0">
              <wp:start x="1875" y="0"/>
              <wp:lineTo x="268" y="11257"/>
              <wp:lineTo x="268" y="16886"/>
              <wp:lineTo x="17944" y="20404"/>
              <wp:lineTo x="19551" y="20404"/>
              <wp:lineTo x="20890" y="11961"/>
              <wp:lineTo x="21158" y="9147"/>
              <wp:lineTo x="16337" y="5629"/>
              <wp:lineTo x="3482" y="0"/>
              <wp:lineTo x="1875" y="0"/>
            </wp:wrapPolygon>
          </wp:wrapTight>
          <wp:docPr id="84940170" name="Picture 2" descr="Betty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40170" name="Picture 2" descr="Betty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02F541" w14:textId="77777777" w:rsidR="00467BE7" w:rsidRDefault="00467B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45664"/>
    <w:multiLevelType w:val="multilevel"/>
    <w:tmpl w:val="1AE6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1555E"/>
    <w:multiLevelType w:val="multilevel"/>
    <w:tmpl w:val="7EBA3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80369"/>
    <w:multiLevelType w:val="hybridMultilevel"/>
    <w:tmpl w:val="B5C61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7694B"/>
    <w:multiLevelType w:val="hybridMultilevel"/>
    <w:tmpl w:val="585AC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446D2"/>
    <w:multiLevelType w:val="hybridMultilevel"/>
    <w:tmpl w:val="2D187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C7720"/>
    <w:multiLevelType w:val="multilevel"/>
    <w:tmpl w:val="A4F4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C7548"/>
    <w:multiLevelType w:val="hybridMultilevel"/>
    <w:tmpl w:val="96A6C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079B3"/>
    <w:multiLevelType w:val="hybridMultilevel"/>
    <w:tmpl w:val="FDCE5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CB4"/>
    <w:multiLevelType w:val="hybridMultilevel"/>
    <w:tmpl w:val="A560E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27E5A"/>
    <w:multiLevelType w:val="multilevel"/>
    <w:tmpl w:val="3FCCE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6072E5"/>
    <w:multiLevelType w:val="multilevel"/>
    <w:tmpl w:val="FFC0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215AF1"/>
    <w:multiLevelType w:val="hybridMultilevel"/>
    <w:tmpl w:val="103AE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51EFD"/>
    <w:multiLevelType w:val="multilevel"/>
    <w:tmpl w:val="2056D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115405"/>
    <w:multiLevelType w:val="hybridMultilevel"/>
    <w:tmpl w:val="CB96E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D4723"/>
    <w:multiLevelType w:val="hybridMultilevel"/>
    <w:tmpl w:val="E7DED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CA6D3E"/>
    <w:multiLevelType w:val="hybridMultilevel"/>
    <w:tmpl w:val="1C400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C4F14"/>
    <w:multiLevelType w:val="hybridMultilevel"/>
    <w:tmpl w:val="0946F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146E85"/>
    <w:multiLevelType w:val="hybridMultilevel"/>
    <w:tmpl w:val="06148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631F7"/>
    <w:multiLevelType w:val="hybridMultilevel"/>
    <w:tmpl w:val="344A879E"/>
    <w:lvl w:ilvl="0" w:tplc="B8D2D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E3934B8"/>
    <w:multiLevelType w:val="hybridMultilevel"/>
    <w:tmpl w:val="6B66A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008221">
    <w:abstractNumId w:val="11"/>
  </w:num>
  <w:num w:numId="2" w16cid:durableId="281232598">
    <w:abstractNumId w:val="15"/>
  </w:num>
  <w:num w:numId="3" w16cid:durableId="1171332130">
    <w:abstractNumId w:val="17"/>
  </w:num>
  <w:num w:numId="4" w16cid:durableId="89664603">
    <w:abstractNumId w:val="13"/>
  </w:num>
  <w:num w:numId="5" w16cid:durableId="1427918556">
    <w:abstractNumId w:val="16"/>
  </w:num>
  <w:num w:numId="6" w16cid:durableId="370737261">
    <w:abstractNumId w:val="14"/>
  </w:num>
  <w:num w:numId="7" w16cid:durableId="1740591144">
    <w:abstractNumId w:val="6"/>
  </w:num>
  <w:num w:numId="8" w16cid:durableId="1395394150">
    <w:abstractNumId w:val="3"/>
  </w:num>
  <w:num w:numId="9" w16cid:durableId="1879076528">
    <w:abstractNumId w:val="19"/>
  </w:num>
  <w:num w:numId="10" w16cid:durableId="1836990314">
    <w:abstractNumId w:val="7"/>
  </w:num>
  <w:num w:numId="11" w16cid:durableId="1864200405">
    <w:abstractNumId w:val="18"/>
  </w:num>
  <w:num w:numId="12" w16cid:durableId="1329752529">
    <w:abstractNumId w:val="8"/>
  </w:num>
  <w:num w:numId="13" w16cid:durableId="1898013242">
    <w:abstractNumId w:val="1"/>
  </w:num>
  <w:num w:numId="14" w16cid:durableId="1228109183">
    <w:abstractNumId w:val="0"/>
  </w:num>
  <w:num w:numId="15" w16cid:durableId="156069319">
    <w:abstractNumId w:val="12"/>
  </w:num>
  <w:num w:numId="16" w16cid:durableId="1293054391">
    <w:abstractNumId w:val="9"/>
  </w:num>
  <w:num w:numId="17" w16cid:durableId="1336610268">
    <w:abstractNumId w:val="10"/>
  </w:num>
  <w:num w:numId="18" w16cid:durableId="1495608519">
    <w:abstractNumId w:val="4"/>
  </w:num>
  <w:num w:numId="19" w16cid:durableId="779951983">
    <w:abstractNumId w:val="5"/>
  </w:num>
  <w:num w:numId="20" w16cid:durableId="1314291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EC"/>
    <w:rsid w:val="000575CD"/>
    <w:rsid w:val="000761E3"/>
    <w:rsid w:val="00193858"/>
    <w:rsid w:val="003B35B8"/>
    <w:rsid w:val="0040285B"/>
    <w:rsid w:val="00467BE7"/>
    <w:rsid w:val="00501E70"/>
    <w:rsid w:val="00530286"/>
    <w:rsid w:val="00540A84"/>
    <w:rsid w:val="005439B2"/>
    <w:rsid w:val="006115AF"/>
    <w:rsid w:val="006C5AD0"/>
    <w:rsid w:val="00703265"/>
    <w:rsid w:val="00757926"/>
    <w:rsid w:val="00767B9C"/>
    <w:rsid w:val="008755B4"/>
    <w:rsid w:val="0088598F"/>
    <w:rsid w:val="00936A6B"/>
    <w:rsid w:val="00AD745D"/>
    <w:rsid w:val="00C260B9"/>
    <w:rsid w:val="00CC783E"/>
    <w:rsid w:val="00D00EB9"/>
    <w:rsid w:val="00D04392"/>
    <w:rsid w:val="00D11B78"/>
    <w:rsid w:val="00DD1F47"/>
    <w:rsid w:val="00ED0A54"/>
    <w:rsid w:val="00F079EC"/>
    <w:rsid w:val="00FF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7AE33"/>
  <w15:chartTrackingRefBased/>
  <w15:docId w15:val="{3C600354-0135-D740-B554-B77B0371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78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6B2A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8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6B2A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83E"/>
    <w:pPr>
      <w:keepNext/>
      <w:keepLines/>
      <w:spacing w:before="160" w:after="80"/>
      <w:outlineLvl w:val="2"/>
    </w:pPr>
    <w:rPr>
      <w:rFonts w:eastAsiaTheme="majorEastAsia" w:cstheme="majorBidi"/>
      <w:color w:val="C6B2A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8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6B2A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83E"/>
    <w:pPr>
      <w:keepNext/>
      <w:keepLines/>
      <w:spacing w:before="80" w:after="40"/>
      <w:outlineLvl w:val="4"/>
    </w:pPr>
    <w:rPr>
      <w:rFonts w:eastAsiaTheme="majorEastAsia" w:cstheme="majorBidi"/>
      <w:color w:val="C6B2A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8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9429C8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83E"/>
    <w:pPr>
      <w:keepNext/>
      <w:keepLines/>
      <w:spacing w:before="40" w:after="0"/>
      <w:outlineLvl w:val="6"/>
    </w:pPr>
    <w:rPr>
      <w:rFonts w:eastAsiaTheme="majorEastAsia" w:cstheme="majorBidi"/>
      <w:color w:val="9429C8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83E"/>
    <w:pPr>
      <w:keepNext/>
      <w:keepLines/>
      <w:spacing w:after="0"/>
      <w:outlineLvl w:val="7"/>
    </w:pPr>
    <w:rPr>
      <w:rFonts w:eastAsiaTheme="majorEastAsia" w:cstheme="majorBidi"/>
      <w:i/>
      <w:iCs/>
      <w:color w:val="631B85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83E"/>
    <w:pPr>
      <w:keepNext/>
      <w:keepLines/>
      <w:spacing w:after="0"/>
      <w:outlineLvl w:val="8"/>
    </w:pPr>
    <w:rPr>
      <w:rFonts w:eastAsiaTheme="majorEastAsia" w:cstheme="majorBidi"/>
      <w:color w:val="631B85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83E"/>
    <w:rPr>
      <w:rFonts w:asciiTheme="majorHAnsi" w:eastAsiaTheme="majorEastAsia" w:hAnsiTheme="majorHAnsi" w:cstheme="majorBidi"/>
      <w:color w:val="C6B2A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83E"/>
    <w:rPr>
      <w:rFonts w:asciiTheme="majorHAnsi" w:eastAsiaTheme="majorEastAsia" w:hAnsiTheme="majorHAnsi" w:cstheme="majorBidi"/>
      <w:color w:val="C6B2A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83E"/>
    <w:rPr>
      <w:rFonts w:eastAsiaTheme="majorEastAsia" w:cstheme="majorBidi"/>
      <w:color w:val="C6B2A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83E"/>
    <w:rPr>
      <w:rFonts w:eastAsiaTheme="majorEastAsia" w:cstheme="majorBidi"/>
      <w:i/>
      <w:iCs/>
      <w:color w:val="C6B2A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83E"/>
    <w:rPr>
      <w:rFonts w:eastAsiaTheme="majorEastAsia" w:cstheme="majorBidi"/>
      <w:color w:val="C6B2A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83E"/>
    <w:rPr>
      <w:rFonts w:eastAsiaTheme="majorEastAsia" w:cstheme="majorBidi"/>
      <w:i/>
      <w:iCs/>
      <w:color w:val="9429C8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83E"/>
    <w:rPr>
      <w:rFonts w:eastAsiaTheme="majorEastAsia" w:cstheme="majorBidi"/>
      <w:color w:val="9429C8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83E"/>
    <w:rPr>
      <w:rFonts w:eastAsiaTheme="majorEastAsia" w:cstheme="majorBidi"/>
      <w:i/>
      <w:iCs/>
      <w:color w:val="631B85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83E"/>
    <w:rPr>
      <w:rFonts w:eastAsiaTheme="majorEastAsia" w:cstheme="majorBidi"/>
      <w:color w:val="631B85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8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83E"/>
    <w:pPr>
      <w:numPr>
        <w:ilvl w:val="1"/>
      </w:numPr>
    </w:pPr>
    <w:rPr>
      <w:rFonts w:eastAsiaTheme="majorEastAsia" w:cstheme="majorBidi"/>
      <w:color w:val="9429C8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83E"/>
    <w:rPr>
      <w:rFonts w:eastAsiaTheme="majorEastAsia" w:cstheme="majorBidi"/>
      <w:color w:val="9429C8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83E"/>
    <w:pPr>
      <w:spacing w:before="160"/>
      <w:jc w:val="center"/>
    </w:pPr>
    <w:rPr>
      <w:i/>
      <w:iCs/>
      <w:color w:val="7C22A7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83E"/>
    <w:rPr>
      <w:i/>
      <w:iCs/>
      <w:color w:val="7C22A7" w:themeColor="text1" w:themeTint="BF"/>
    </w:rPr>
  </w:style>
  <w:style w:type="paragraph" w:styleId="ListParagraph">
    <w:name w:val="List Paragraph"/>
    <w:basedOn w:val="Normal"/>
    <w:uiPriority w:val="34"/>
    <w:qFormat/>
    <w:rsid w:val="00CC78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83E"/>
    <w:rPr>
      <w:i/>
      <w:iCs/>
      <w:color w:val="C6B2A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83E"/>
    <w:pPr>
      <w:pBdr>
        <w:top w:val="single" w:sz="4" w:space="10" w:color="C6B2A0" w:themeColor="accent1" w:themeShade="BF"/>
        <w:bottom w:val="single" w:sz="4" w:space="10" w:color="C6B2A0" w:themeColor="accent1" w:themeShade="BF"/>
      </w:pBdr>
      <w:spacing w:before="360" w:after="360"/>
      <w:ind w:left="864" w:right="864"/>
      <w:jc w:val="center"/>
    </w:pPr>
    <w:rPr>
      <w:i/>
      <w:iCs/>
      <w:color w:val="C6B2A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83E"/>
    <w:rPr>
      <w:i/>
      <w:iCs/>
      <w:color w:val="C6B2A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83E"/>
    <w:rPr>
      <w:b/>
      <w:bCs/>
      <w:smallCaps/>
      <w:color w:val="C6B2A0" w:themeColor="accent1" w:themeShade="BF"/>
      <w:spacing w:val="5"/>
    </w:rPr>
  </w:style>
  <w:style w:type="paragraph" w:customStyle="1" w:styleId="p1">
    <w:name w:val="p1"/>
    <w:basedOn w:val="Normal"/>
    <w:rsid w:val="00467BE7"/>
    <w:pPr>
      <w:spacing w:after="0" w:line="240" w:lineRule="auto"/>
    </w:pPr>
    <w:rPr>
      <w:rFonts w:ascii="Helvetica" w:eastAsia="Times New Roman" w:hAnsi="Helvetica" w:cs="Times New Roman"/>
      <w:color w:val="2E0940"/>
      <w:kern w:val="0"/>
      <w:sz w:val="54"/>
      <w:szCs w:val="54"/>
      <w14:ligatures w14:val="none"/>
    </w:rPr>
  </w:style>
  <w:style w:type="paragraph" w:customStyle="1" w:styleId="p2">
    <w:name w:val="p2"/>
    <w:basedOn w:val="Normal"/>
    <w:rsid w:val="00467BE7"/>
    <w:pPr>
      <w:spacing w:after="0" w:line="240" w:lineRule="auto"/>
    </w:pPr>
    <w:rPr>
      <w:rFonts w:ascii="Helvetica" w:eastAsia="Times New Roman" w:hAnsi="Helvetica" w:cs="Times New Roman"/>
      <w:color w:val="2E0940"/>
      <w:kern w:val="0"/>
      <w:sz w:val="27"/>
      <w:szCs w:val="27"/>
      <w14:ligatures w14:val="none"/>
    </w:rPr>
  </w:style>
  <w:style w:type="paragraph" w:customStyle="1" w:styleId="p3">
    <w:name w:val="p3"/>
    <w:basedOn w:val="Normal"/>
    <w:rsid w:val="00467BE7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1"/>
      <w:szCs w:val="21"/>
      <w14:ligatures w14:val="none"/>
    </w:rPr>
  </w:style>
  <w:style w:type="paragraph" w:customStyle="1" w:styleId="p4">
    <w:name w:val="p4"/>
    <w:basedOn w:val="Normal"/>
    <w:rsid w:val="00467BE7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8"/>
      <w:szCs w:val="18"/>
      <w14:ligatures w14:val="none"/>
    </w:rPr>
  </w:style>
  <w:style w:type="paragraph" w:customStyle="1" w:styleId="p5">
    <w:name w:val="p5"/>
    <w:basedOn w:val="Normal"/>
    <w:rsid w:val="00467BE7"/>
    <w:pPr>
      <w:spacing w:after="0" w:line="240" w:lineRule="auto"/>
    </w:pPr>
    <w:rPr>
      <w:rFonts w:ascii="Helvetica" w:eastAsia="Times New Roman" w:hAnsi="Helvetica" w:cs="Times New Roman"/>
      <w:color w:val="FFFFFF"/>
      <w:kern w:val="0"/>
      <w:sz w:val="21"/>
      <w:szCs w:val="21"/>
      <w14:ligatures w14:val="none"/>
    </w:rPr>
  </w:style>
  <w:style w:type="character" w:customStyle="1" w:styleId="s1">
    <w:name w:val="s1"/>
    <w:basedOn w:val="DefaultParagraphFont"/>
    <w:rsid w:val="00467BE7"/>
    <w:rPr>
      <w:color w:val="FFFFFF"/>
    </w:rPr>
  </w:style>
  <w:style w:type="paragraph" w:styleId="Header">
    <w:name w:val="header"/>
    <w:basedOn w:val="Normal"/>
    <w:link w:val="HeaderChar"/>
    <w:uiPriority w:val="99"/>
    <w:unhideWhenUsed/>
    <w:rsid w:val="00467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BE7"/>
  </w:style>
  <w:style w:type="paragraph" w:styleId="Footer">
    <w:name w:val="footer"/>
    <w:basedOn w:val="Normal"/>
    <w:link w:val="FooterChar"/>
    <w:uiPriority w:val="99"/>
    <w:unhideWhenUsed/>
    <w:rsid w:val="00467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BE7"/>
  </w:style>
  <w:style w:type="paragraph" w:styleId="NoSpacing">
    <w:name w:val="No Spacing"/>
    <w:uiPriority w:val="1"/>
    <w:qFormat/>
    <w:rsid w:val="00467BE7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1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aeaton/Library/CloudStorage/OneDrive-SharedLibraries-BlueCypress/Team%20Betty%20-%20Documents/Marketing/Betty%20Branding/Templates%20:%20Stationary/_Document.dotx" TargetMode="External"/></Relationships>
</file>

<file path=word/theme/theme1.xml><?xml version="1.0" encoding="utf-8"?>
<a:theme xmlns:a="http://schemas.openxmlformats.org/drawingml/2006/main" name="Office Theme">
  <a:themeElements>
    <a:clrScheme name="BettyAI">
      <a:dk1>
        <a:srgbClr val="3D1152"/>
      </a:dk1>
      <a:lt1>
        <a:srgbClr val="D9CFDD"/>
      </a:lt1>
      <a:dk2>
        <a:srgbClr val="3ABA91"/>
      </a:dk2>
      <a:lt2>
        <a:srgbClr val="DBF1E9"/>
      </a:lt2>
      <a:accent1>
        <a:srgbClr val="F3EFEB"/>
      </a:accent1>
      <a:accent2>
        <a:srgbClr val="FFC926"/>
      </a:accent2>
      <a:accent3>
        <a:srgbClr val="6E7B53"/>
      </a:accent3>
      <a:accent4>
        <a:srgbClr val="91B6BD"/>
      </a:accent4>
      <a:accent5>
        <a:srgbClr val="A77051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fdd782-611f-48d9-9453-868e362d79ec">
      <Terms xmlns="http://schemas.microsoft.com/office/infopath/2007/PartnerControls"/>
    </lcf76f155ced4ddcb4097134ff3c332f>
    <TaxCatchAll xmlns="c281f006-c21a-4b59-b900-7a1a54548e8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6603D57D48874BBE75BAB0B13EE2D5" ma:contentTypeVersion="14" ma:contentTypeDescription="Create a new document." ma:contentTypeScope="" ma:versionID="eff93c4bd8c7b50ee7fa36445af5d86e">
  <xsd:schema xmlns:xsd="http://www.w3.org/2001/XMLSchema" xmlns:xs="http://www.w3.org/2001/XMLSchema" xmlns:p="http://schemas.microsoft.com/office/2006/metadata/properties" xmlns:ns2="85fdd782-611f-48d9-9453-868e362d79ec" xmlns:ns3="c281f006-c21a-4b59-b900-7a1a54548e88" targetNamespace="http://schemas.microsoft.com/office/2006/metadata/properties" ma:root="true" ma:fieldsID="812c7373db7ebb497b29ea9e0b5f271a" ns2:_="" ns3:_="">
    <xsd:import namespace="85fdd782-611f-48d9-9453-868e362d79ec"/>
    <xsd:import namespace="c281f006-c21a-4b59-b900-7a1a54548e8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dd782-611f-48d9-9453-868e362d79e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5033dcf-cbb9-4322-99ae-1508167985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1f006-c21a-4b59-b900-7a1a54548e8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ea074da-6005-460d-a814-1412f428059e}" ma:internalName="TaxCatchAll" ma:showField="CatchAllData" ma:web="c281f006-c21a-4b59-b900-7a1a54548e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6454C0-8F42-478F-99F1-CCF683209B75}">
  <ds:schemaRefs>
    <ds:schemaRef ds:uri="http://schemas.microsoft.com/office/2006/metadata/properties"/>
    <ds:schemaRef ds:uri="http://schemas.microsoft.com/office/infopath/2007/PartnerControls"/>
    <ds:schemaRef ds:uri="85fdd782-611f-48d9-9453-868e362d79ec"/>
    <ds:schemaRef ds:uri="c281f006-c21a-4b59-b900-7a1a54548e88"/>
  </ds:schemaRefs>
</ds:datastoreItem>
</file>

<file path=customXml/itemProps2.xml><?xml version="1.0" encoding="utf-8"?>
<ds:datastoreItem xmlns:ds="http://schemas.openxmlformats.org/officeDocument/2006/customXml" ds:itemID="{59AD9C0A-0175-4D40-9B86-AD06FB636C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6E6A8B-617A-4D66-9E3E-1D7204679D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E5718A-FA21-470C-B9F7-9C63A18F6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dd782-611f-48d9-9453-868e362d79ec"/>
    <ds:schemaRef ds:uri="c281f006-c21a-4b59-b900-7a1a54548e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_Document.dotx</Template>
  <TotalTime>54</TotalTime>
  <Pages>8</Pages>
  <Words>710</Words>
  <Characters>3603</Characters>
  <Application>Microsoft Office Word</Application>
  <DocSecurity>0</DocSecurity>
  <Lines>144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Eaton</dc:creator>
  <cp:keywords/>
  <dc:description/>
  <cp:lastModifiedBy>Anna Eaton</cp:lastModifiedBy>
  <cp:revision>4</cp:revision>
  <cp:lastPrinted>2026-03-02T17:29:00Z</cp:lastPrinted>
  <dcterms:created xsi:type="dcterms:W3CDTF">2026-03-02T17:29:00Z</dcterms:created>
  <dcterms:modified xsi:type="dcterms:W3CDTF">2026-03-02T21:50:00Z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0x010100836603D57D48874BBE75BAB0B13EE2D5</vt:lpwstr>
  </property>
</Properties>
</file>